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8E" w:rsidRDefault="002A148E" w:rsidP="002A148E">
      <w:pPr>
        <w:jc w:val="center"/>
      </w:pPr>
    </w:p>
    <w:p w:rsidR="00983571" w:rsidRDefault="00EC6072" w:rsidP="002A148E">
      <w:pPr>
        <w:jc w:val="center"/>
      </w:pPr>
      <w:r w:rsidRPr="003E4738">
        <w:rPr>
          <w:noProof/>
          <w:lang w:eastAsia="ru-RU"/>
        </w:rPr>
        <w:drawing>
          <wp:inline distT="0" distB="0" distL="0" distR="0">
            <wp:extent cx="2716306" cy="1261609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05" cy="126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50DB4" w:rsidRPr="00250DB4" w:rsidRDefault="00250DB4" w:rsidP="00D46344">
      <w:pPr>
        <w:spacing w:after="0" w:line="240" w:lineRule="auto"/>
        <w:jc w:val="both"/>
        <w:rPr>
          <w:rFonts w:cstheme="minorHAnsi"/>
        </w:rPr>
      </w:pPr>
    </w:p>
    <w:p w:rsidR="00250DB4" w:rsidRDefault="00250DB4" w:rsidP="00D46344">
      <w:pPr>
        <w:jc w:val="both"/>
      </w:pPr>
    </w:p>
    <w:p w:rsidR="00002D80" w:rsidRPr="00983571" w:rsidRDefault="00EC0BF5" w:rsidP="00D46344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.55pt;margin-top:94.05pt;width:464.85pt;height:17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" filled="f" stroked="f">
            <v:textbox inset="0,0,0,0">
              <w:txbxContent>
                <w:p w:rsidR="00EC0BF5" w:rsidRPr="00EC6072" w:rsidRDefault="00EC0BF5" w:rsidP="00EC6072">
                  <w:pPr>
                    <w:spacing w:after="0" w:line="240" w:lineRule="auto"/>
                    <w:jc w:val="center"/>
                    <w:rPr>
                      <w:color w:val="0874B2"/>
                    </w:rPr>
                  </w:pPr>
                  <w:r w:rsidRPr="00EC6072">
                    <w:rPr>
                      <w:rFonts w:cstheme="minorHAnsi"/>
                      <w:b/>
                      <w:color w:val="0874B2"/>
                      <w:sz w:val="96"/>
                      <w:szCs w:val="96"/>
                    </w:rPr>
                    <w:t>Руководство</w:t>
                  </w:r>
                  <w:r w:rsidRPr="00EC6072">
                    <w:rPr>
                      <w:rFonts w:cstheme="minorHAnsi"/>
                      <w:b/>
                      <w:color w:val="0874B2"/>
                      <w:sz w:val="56"/>
                      <w:szCs w:val="56"/>
                    </w:rPr>
                    <w:br/>
                  </w:r>
                  <w:r w:rsidRPr="00EC6072">
                    <w:rPr>
                      <w:rFonts w:cstheme="minorHAnsi"/>
                      <w:color w:val="0874B2"/>
                      <w:sz w:val="56"/>
                      <w:szCs w:val="56"/>
                    </w:rPr>
                    <w:t>по подключению образовательного учреждения</w:t>
                  </w:r>
                </w:p>
              </w:txbxContent>
            </v:textbox>
          </v:shape>
        </w:pict>
      </w:r>
    </w:p>
    <w:p w:rsidR="00002D80" w:rsidRDefault="00002D80" w:rsidP="00D46344">
      <w:pPr>
        <w:jc w:val="both"/>
      </w:pPr>
    </w:p>
    <w:p w:rsidR="00C427FC" w:rsidRDefault="00C427FC" w:rsidP="00D46344">
      <w:pPr>
        <w:jc w:val="both"/>
      </w:pPr>
      <w:bookmarkStart w:id="0" w:name="_Toc289328195"/>
    </w:p>
    <w:p w:rsidR="00C427FC" w:rsidRDefault="00C427FC" w:rsidP="00D46344">
      <w:pPr>
        <w:jc w:val="both"/>
      </w:pPr>
    </w:p>
    <w:p w:rsidR="00C427FC" w:rsidRDefault="00C427FC" w:rsidP="00D46344">
      <w:pPr>
        <w:jc w:val="both"/>
      </w:pPr>
    </w:p>
    <w:p w:rsidR="00C427FC" w:rsidRDefault="00C427FC" w:rsidP="00D46344">
      <w:pPr>
        <w:jc w:val="both"/>
      </w:pPr>
    </w:p>
    <w:p w:rsidR="00C427FC" w:rsidRDefault="00C427FC" w:rsidP="00D46344">
      <w:pPr>
        <w:jc w:val="both"/>
      </w:pPr>
    </w:p>
    <w:p w:rsidR="00C427FC" w:rsidRDefault="00C427FC" w:rsidP="00D46344">
      <w:pPr>
        <w:jc w:val="both"/>
      </w:pPr>
    </w:p>
    <w:p w:rsidR="00C427FC" w:rsidRDefault="00C427FC" w:rsidP="00D46344">
      <w:pPr>
        <w:jc w:val="both"/>
      </w:pPr>
    </w:p>
    <w:p w:rsidR="00C427FC" w:rsidRDefault="00C427FC" w:rsidP="00D46344">
      <w:pPr>
        <w:jc w:val="both"/>
      </w:pPr>
    </w:p>
    <w:p w:rsidR="00C427FC" w:rsidRDefault="00C427FC" w:rsidP="00D46344">
      <w:pPr>
        <w:jc w:val="both"/>
      </w:pPr>
    </w:p>
    <w:p w:rsidR="00C427FC" w:rsidRDefault="00C427FC" w:rsidP="00D46344">
      <w:pPr>
        <w:jc w:val="both"/>
      </w:pPr>
    </w:p>
    <w:p w:rsidR="00C427FC" w:rsidRDefault="00C427FC" w:rsidP="00D46344">
      <w:pPr>
        <w:jc w:val="both"/>
      </w:pPr>
    </w:p>
    <w:p w:rsidR="00C427FC" w:rsidRDefault="00C427FC" w:rsidP="00D46344">
      <w:pPr>
        <w:jc w:val="both"/>
      </w:pPr>
    </w:p>
    <w:p w:rsidR="00C427FC" w:rsidRDefault="00C427FC" w:rsidP="00D46344">
      <w:pPr>
        <w:jc w:val="both"/>
      </w:pPr>
    </w:p>
    <w:p w:rsidR="00C427FC" w:rsidRDefault="00C427FC" w:rsidP="00D46344">
      <w:pPr>
        <w:jc w:val="both"/>
      </w:pPr>
    </w:p>
    <w:p w:rsidR="00C427FC" w:rsidRDefault="00C427FC" w:rsidP="00D46344">
      <w:pPr>
        <w:jc w:val="both"/>
      </w:pPr>
    </w:p>
    <w:p w:rsidR="00C427FC" w:rsidRDefault="00C427FC" w:rsidP="00D46344">
      <w:pPr>
        <w:jc w:val="both"/>
      </w:pPr>
    </w:p>
    <w:p w:rsidR="00C427FC" w:rsidRDefault="00C427FC" w:rsidP="00D46344">
      <w:pPr>
        <w:jc w:val="both"/>
      </w:pPr>
    </w:p>
    <w:p w:rsidR="00C427FC" w:rsidRDefault="00C427FC" w:rsidP="00D46344">
      <w:pPr>
        <w:jc w:val="both"/>
      </w:pPr>
    </w:p>
    <w:p w:rsidR="00C427FC" w:rsidRDefault="00C427FC" w:rsidP="00D46344">
      <w:pPr>
        <w:jc w:val="both"/>
      </w:pPr>
    </w:p>
    <w:p w:rsidR="00C427FC" w:rsidRDefault="00C427FC" w:rsidP="00D46344">
      <w:pPr>
        <w:jc w:val="both"/>
      </w:pPr>
    </w:p>
    <w:p w:rsidR="00C427FC" w:rsidRDefault="00C427FC" w:rsidP="00D46344">
      <w:pPr>
        <w:jc w:val="both"/>
      </w:pPr>
    </w:p>
    <w:p w:rsidR="00C427FC" w:rsidRDefault="00C427FC" w:rsidP="00D46344">
      <w:pPr>
        <w:jc w:val="both"/>
      </w:pPr>
    </w:p>
    <w:p w:rsidR="00C427FC" w:rsidRPr="00C427FC" w:rsidRDefault="00C427FC" w:rsidP="00D46344">
      <w:pPr>
        <w:jc w:val="both"/>
        <w:rPr>
          <w:rFonts w:ascii="Arial" w:hAnsi="Arial" w:cs="Arial"/>
          <w:b/>
          <w:color w:val="0874B2"/>
          <w:sz w:val="36"/>
          <w:szCs w:val="36"/>
        </w:rPr>
      </w:pPr>
      <w:r w:rsidRPr="00C427FC">
        <w:rPr>
          <w:rFonts w:ascii="Arial" w:hAnsi="Arial" w:cs="Arial"/>
          <w:b/>
          <w:color w:val="0874B2"/>
          <w:sz w:val="36"/>
          <w:szCs w:val="36"/>
        </w:rPr>
        <w:lastRenderedPageBreak/>
        <w:t>Содержание</w:t>
      </w:r>
    </w:p>
    <w:p w:rsidR="004A3D21" w:rsidRDefault="004A3D21" w:rsidP="00D46344">
      <w:pPr>
        <w:pStyle w:val="11"/>
        <w:jc w:val="both"/>
        <w:rPr>
          <w:rFonts w:asciiTheme="minorHAnsi" w:hAnsiTheme="minorHAnsi"/>
          <w:b w:val="0"/>
          <w:noProof/>
          <w:sz w:val="22"/>
          <w:lang w:val="ru-RU" w:eastAsia="ru-RU" w:bidi="ar-SA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\o "1-3" \h \z \u </w:instrText>
      </w:r>
      <w:r>
        <w:rPr>
          <w:sz w:val="24"/>
        </w:rPr>
        <w:fldChar w:fldCharType="separate"/>
      </w:r>
      <w:hyperlink w:anchor="_Toc289335943" w:history="1">
        <w:r w:rsidRPr="00B82090">
          <w:rPr>
            <w:rStyle w:val="aa"/>
            <w:noProof/>
            <w:lang w:val="ru-RU"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_Toc289335943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A3D21" w:rsidRDefault="00EC0BF5" w:rsidP="00D46344">
      <w:pPr>
        <w:pStyle w:val="11"/>
        <w:jc w:val="both"/>
        <w:rPr>
          <w:rFonts w:asciiTheme="minorHAnsi" w:hAnsiTheme="minorHAnsi"/>
          <w:b w:val="0"/>
          <w:noProof/>
          <w:sz w:val="22"/>
          <w:lang w:val="ru-RU" w:eastAsia="ru-RU" w:bidi="ar-SA"/>
        </w:rPr>
      </w:pPr>
      <w:hyperlink w:anchor="_Toc289335944" w:history="1">
        <w:r w:rsidR="004A3D21" w:rsidRPr="00B82090">
          <w:rPr>
            <w:rStyle w:val="aa"/>
            <w:noProof/>
            <w:lang w:val="ru-RU"/>
          </w:rPr>
          <w:t>1.</w:t>
        </w:r>
        <w:r w:rsidR="004A3D21">
          <w:rPr>
            <w:rFonts w:asciiTheme="minorHAnsi" w:hAnsiTheme="minorHAnsi"/>
            <w:b w:val="0"/>
            <w:noProof/>
            <w:sz w:val="22"/>
            <w:lang w:val="ru-RU" w:eastAsia="ru-RU" w:bidi="ar-SA"/>
          </w:rPr>
          <w:tab/>
        </w:r>
        <w:r w:rsidR="004A3D21" w:rsidRPr="00B82090">
          <w:rPr>
            <w:rStyle w:val="aa"/>
            <w:noProof/>
            <w:lang w:val="ru-RU"/>
          </w:rPr>
          <w:t>О проекте</w:t>
        </w:r>
        <w:r w:rsidR="004A3D21">
          <w:rPr>
            <w:noProof/>
            <w:webHidden/>
          </w:rPr>
          <w:tab/>
        </w:r>
        <w:r w:rsidR="004A3D21">
          <w:rPr>
            <w:noProof/>
            <w:webHidden/>
          </w:rPr>
          <w:fldChar w:fldCharType="begin"/>
        </w:r>
        <w:r w:rsidR="004A3D21">
          <w:rPr>
            <w:noProof/>
            <w:webHidden/>
          </w:rPr>
          <w:instrText xml:space="preserve"> PAGEREF _Toc289335944 \h </w:instrText>
        </w:r>
        <w:r w:rsidR="004A3D21">
          <w:rPr>
            <w:noProof/>
            <w:webHidden/>
          </w:rPr>
        </w:r>
        <w:r w:rsidR="004A3D21">
          <w:rPr>
            <w:noProof/>
            <w:webHidden/>
          </w:rPr>
          <w:fldChar w:fldCharType="separate"/>
        </w:r>
        <w:r w:rsidR="004A3D21">
          <w:rPr>
            <w:noProof/>
            <w:webHidden/>
          </w:rPr>
          <w:t>4</w:t>
        </w:r>
        <w:r w:rsidR="004A3D21">
          <w:rPr>
            <w:noProof/>
            <w:webHidden/>
          </w:rPr>
          <w:fldChar w:fldCharType="end"/>
        </w:r>
      </w:hyperlink>
    </w:p>
    <w:p w:rsidR="004A3D21" w:rsidRDefault="00EC0BF5" w:rsidP="00D46344">
      <w:pPr>
        <w:pStyle w:val="21"/>
        <w:jc w:val="both"/>
        <w:rPr>
          <w:rFonts w:asciiTheme="minorHAnsi" w:hAnsiTheme="minorHAnsi"/>
          <w:noProof/>
          <w:sz w:val="22"/>
          <w:lang w:val="ru-RU" w:eastAsia="ru-RU" w:bidi="ar-SA"/>
        </w:rPr>
      </w:pPr>
      <w:hyperlink w:anchor="_Toc289335945" w:history="1">
        <w:r w:rsidR="004A3D21" w:rsidRPr="00B82090">
          <w:rPr>
            <w:rStyle w:val="aa"/>
            <w:noProof/>
            <w:lang w:val="ru-RU"/>
          </w:rPr>
          <w:t>1.1.</w:t>
        </w:r>
        <w:r w:rsidR="004A3D21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4A3D21" w:rsidRPr="00B82090">
          <w:rPr>
            <w:rStyle w:val="aa"/>
            <w:noProof/>
          </w:rPr>
          <w:t>Краткое описание</w:t>
        </w:r>
        <w:r w:rsidR="004A3D21">
          <w:rPr>
            <w:noProof/>
            <w:webHidden/>
          </w:rPr>
          <w:tab/>
        </w:r>
        <w:r w:rsidR="004A3D21">
          <w:rPr>
            <w:noProof/>
            <w:webHidden/>
          </w:rPr>
          <w:fldChar w:fldCharType="begin"/>
        </w:r>
        <w:r w:rsidR="004A3D21">
          <w:rPr>
            <w:noProof/>
            <w:webHidden/>
          </w:rPr>
          <w:instrText xml:space="preserve"> PAGEREF _Toc289335945 \h </w:instrText>
        </w:r>
        <w:r w:rsidR="004A3D21">
          <w:rPr>
            <w:noProof/>
            <w:webHidden/>
          </w:rPr>
        </w:r>
        <w:r w:rsidR="004A3D21">
          <w:rPr>
            <w:noProof/>
            <w:webHidden/>
          </w:rPr>
          <w:fldChar w:fldCharType="separate"/>
        </w:r>
        <w:r w:rsidR="004A3D21">
          <w:rPr>
            <w:noProof/>
            <w:webHidden/>
          </w:rPr>
          <w:t>4</w:t>
        </w:r>
        <w:r w:rsidR="004A3D21">
          <w:rPr>
            <w:noProof/>
            <w:webHidden/>
          </w:rPr>
          <w:fldChar w:fldCharType="end"/>
        </w:r>
      </w:hyperlink>
    </w:p>
    <w:p w:rsidR="004A3D21" w:rsidRDefault="00EC0BF5" w:rsidP="00D46344">
      <w:pPr>
        <w:pStyle w:val="21"/>
        <w:jc w:val="both"/>
        <w:rPr>
          <w:rFonts w:asciiTheme="minorHAnsi" w:hAnsiTheme="minorHAnsi"/>
          <w:noProof/>
          <w:sz w:val="22"/>
          <w:lang w:val="ru-RU" w:eastAsia="ru-RU" w:bidi="ar-SA"/>
        </w:rPr>
      </w:pPr>
      <w:hyperlink w:anchor="_Toc289335946" w:history="1">
        <w:r w:rsidR="004A3D21" w:rsidRPr="00B82090">
          <w:rPr>
            <w:rStyle w:val="aa"/>
            <w:noProof/>
          </w:rPr>
          <w:t>1.2.</w:t>
        </w:r>
        <w:r w:rsidR="004A3D21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4A3D21" w:rsidRPr="00B82090">
          <w:rPr>
            <w:rStyle w:val="aa"/>
            <w:noProof/>
          </w:rPr>
          <w:t>Сопровождение и поддержка</w:t>
        </w:r>
        <w:r w:rsidR="004A3D21">
          <w:rPr>
            <w:noProof/>
            <w:webHidden/>
          </w:rPr>
          <w:tab/>
        </w:r>
        <w:r w:rsidR="004A3D21">
          <w:rPr>
            <w:noProof/>
            <w:webHidden/>
          </w:rPr>
          <w:fldChar w:fldCharType="begin"/>
        </w:r>
        <w:r w:rsidR="004A3D21">
          <w:rPr>
            <w:noProof/>
            <w:webHidden/>
          </w:rPr>
          <w:instrText xml:space="preserve"> PAGEREF _Toc289335946 \h </w:instrText>
        </w:r>
        <w:r w:rsidR="004A3D21">
          <w:rPr>
            <w:noProof/>
            <w:webHidden/>
          </w:rPr>
        </w:r>
        <w:r w:rsidR="004A3D21">
          <w:rPr>
            <w:noProof/>
            <w:webHidden/>
          </w:rPr>
          <w:fldChar w:fldCharType="separate"/>
        </w:r>
        <w:r w:rsidR="004A3D21">
          <w:rPr>
            <w:noProof/>
            <w:webHidden/>
          </w:rPr>
          <w:t>5</w:t>
        </w:r>
        <w:r w:rsidR="004A3D21">
          <w:rPr>
            <w:noProof/>
            <w:webHidden/>
          </w:rPr>
          <w:fldChar w:fldCharType="end"/>
        </w:r>
      </w:hyperlink>
    </w:p>
    <w:p w:rsidR="004A3D21" w:rsidRDefault="00EC0BF5" w:rsidP="00D46344">
      <w:pPr>
        <w:pStyle w:val="21"/>
        <w:jc w:val="both"/>
        <w:rPr>
          <w:rFonts w:asciiTheme="minorHAnsi" w:hAnsiTheme="minorHAnsi"/>
          <w:noProof/>
          <w:sz w:val="22"/>
          <w:lang w:val="ru-RU" w:eastAsia="ru-RU" w:bidi="ar-SA"/>
        </w:rPr>
      </w:pPr>
      <w:hyperlink w:anchor="_Toc289335947" w:history="1">
        <w:r w:rsidR="004A3D21" w:rsidRPr="00B82090">
          <w:rPr>
            <w:rStyle w:val="aa"/>
            <w:noProof/>
            <w:lang w:val="ru-RU"/>
          </w:rPr>
          <w:t>1.3.</w:t>
        </w:r>
        <w:r w:rsidR="004A3D21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4A3D21" w:rsidRPr="00B82090">
          <w:rPr>
            <w:rStyle w:val="aa"/>
            <w:noProof/>
          </w:rPr>
          <w:t>Доступ</w:t>
        </w:r>
        <w:r w:rsidR="004A3D21">
          <w:rPr>
            <w:noProof/>
            <w:webHidden/>
          </w:rPr>
          <w:tab/>
        </w:r>
        <w:r w:rsidR="004A3D21">
          <w:rPr>
            <w:noProof/>
            <w:webHidden/>
          </w:rPr>
          <w:fldChar w:fldCharType="begin"/>
        </w:r>
        <w:r w:rsidR="004A3D21">
          <w:rPr>
            <w:noProof/>
            <w:webHidden/>
          </w:rPr>
          <w:instrText xml:space="preserve"> PAGEREF _Toc289335947 \h </w:instrText>
        </w:r>
        <w:r w:rsidR="004A3D21">
          <w:rPr>
            <w:noProof/>
            <w:webHidden/>
          </w:rPr>
        </w:r>
        <w:r w:rsidR="004A3D21">
          <w:rPr>
            <w:noProof/>
            <w:webHidden/>
          </w:rPr>
          <w:fldChar w:fldCharType="separate"/>
        </w:r>
        <w:r w:rsidR="004A3D21">
          <w:rPr>
            <w:noProof/>
            <w:webHidden/>
          </w:rPr>
          <w:t>5</w:t>
        </w:r>
        <w:r w:rsidR="004A3D21">
          <w:rPr>
            <w:noProof/>
            <w:webHidden/>
          </w:rPr>
          <w:fldChar w:fldCharType="end"/>
        </w:r>
      </w:hyperlink>
    </w:p>
    <w:p w:rsidR="004A3D21" w:rsidRDefault="00EC0BF5" w:rsidP="00D46344">
      <w:pPr>
        <w:pStyle w:val="21"/>
        <w:jc w:val="both"/>
        <w:rPr>
          <w:rFonts w:asciiTheme="minorHAnsi" w:hAnsiTheme="minorHAnsi"/>
          <w:noProof/>
          <w:sz w:val="22"/>
          <w:lang w:val="ru-RU" w:eastAsia="ru-RU" w:bidi="ar-SA"/>
        </w:rPr>
      </w:pPr>
      <w:hyperlink w:anchor="_Toc289335948" w:history="1">
        <w:r w:rsidR="004A3D21" w:rsidRPr="00B82090">
          <w:rPr>
            <w:rStyle w:val="aa"/>
            <w:noProof/>
            <w:lang w:val="ru-RU"/>
          </w:rPr>
          <w:t>1.4.</w:t>
        </w:r>
        <w:r w:rsidR="004A3D21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4A3D21" w:rsidRPr="00B82090">
          <w:rPr>
            <w:rStyle w:val="aa"/>
            <w:noProof/>
          </w:rPr>
          <w:t>Безопасность</w:t>
        </w:r>
        <w:r w:rsidR="004A3D21">
          <w:rPr>
            <w:noProof/>
            <w:webHidden/>
          </w:rPr>
          <w:tab/>
        </w:r>
        <w:r w:rsidR="004A3D21">
          <w:rPr>
            <w:noProof/>
            <w:webHidden/>
          </w:rPr>
          <w:fldChar w:fldCharType="begin"/>
        </w:r>
        <w:r w:rsidR="004A3D21">
          <w:rPr>
            <w:noProof/>
            <w:webHidden/>
          </w:rPr>
          <w:instrText xml:space="preserve"> PAGEREF _Toc289335948 \h </w:instrText>
        </w:r>
        <w:r w:rsidR="004A3D21">
          <w:rPr>
            <w:noProof/>
            <w:webHidden/>
          </w:rPr>
        </w:r>
        <w:r w:rsidR="004A3D21">
          <w:rPr>
            <w:noProof/>
            <w:webHidden/>
          </w:rPr>
          <w:fldChar w:fldCharType="separate"/>
        </w:r>
        <w:r w:rsidR="004A3D21">
          <w:rPr>
            <w:noProof/>
            <w:webHidden/>
          </w:rPr>
          <w:t>5</w:t>
        </w:r>
        <w:r w:rsidR="004A3D21">
          <w:rPr>
            <w:noProof/>
            <w:webHidden/>
          </w:rPr>
          <w:fldChar w:fldCharType="end"/>
        </w:r>
      </w:hyperlink>
    </w:p>
    <w:p w:rsidR="004A3D21" w:rsidRDefault="00EC0BF5" w:rsidP="00D46344">
      <w:pPr>
        <w:pStyle w:val="31"/>
        <w:jc w:val="both"/>
        <w:rPr>
          <w:rFonts w:asciiTheme="minorHAnsi" w:hAnsiTheme="minorHAnsi"/>
          <w:noProof/>
          <w:sz w:val="22"/>
          <w:lang w:val="ru-RU" w:eastAsia="ru-RU" w:bidi="ar-SA"/>
        </w:rPr>
      </w:pPr>
      <w:hyperlink w:anchor="_Toc289335949" w:history="1">
        <w:r w:rsidR="004A3D21" w:rsidRPr="00B82090">
          <w:rPr>
            <w:rStyle w:val="aa"/>
            <w:noProof/>
            <w:lang w:val="ru-RU"/>
          </w:rPr>
          <w:t>1.4.1.</w:t>
        </w:r>
        <w:r w:rsidR="004A3D21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4A3D21" w:rsidRPr="00B82090">
          <w:rPr>
            <w:rStyle w:val="aa"/>
            <w:noProof/>
            <w:lang w:val="ru-RU"/>
          </w:rPr>
          <w:t>Федеральный закон «О персональных данных»</w:t>
        </w:r>
        <w:r w:rsidR="004A3D21">
          <w:rPr>
            <w:noProof/>
            <w:webHidden/>
          </w:rPr>
          <w:tab/>
        </w:r>
        <w:r w:rsidR="004A3D21">
          <w:rPr>
            <w:noProof/>
            <w:webHidden/>
          </w:rPr>
          <w:fldChar w:fldCharType="begin"/>
        </w:r>
        <w:r w:rsidR="004A3D21">
          <w:rPr>
            <w:noProof/>
            <w:webHidden/>
          </w:rPr>
          <w:instrText xml:space="preserve"> PAGEREF _Toc289335949 \h </w:instrText>
        </w:r>
        <w:r w:rsidR="004A3D21">
          <w:rPr>
            <w:noProof/>
            <w:webHidden/>
          </w:rPr>
        </w:r>
        <w:r w:rsidR="004A3D21">
          <w:rPr>
            <w:noProof/>
            <w:webHidden/>
          </w:rPr>
          <w:fldChar w:fldCharType="separate"/>
        </w:r>
        <w:r w:rsidR="004A3D21">
          <w:rPr>
            <w:noProof/>
            <w:webHidden/>
          </w:rPr>
          <w:t>5</w:t>
        </w:r>
        <w:r w:rsidR="004A3D21">
          <w:rPr>
            <w:noProof/>
            <w:webHidden/>
          </w:rPr>
          <w:fldChar w:fldCharType="end"/>
        </w:r>
      </w:hyperlink>
    </w:p>
    <w:p w:rsidR="004A3D21" w:rsidRDefault="00EC0BF5" w:rsidP="00D46344">
      <w:pPr>
        <w:pStyle w:val="31"/>
        <w:jc w:val="both"/>
        <w:rPr>
          <w:rFonts w:asciiTheme="minorHAnsi" w:hAnsiTheme="minorHAnsi"/>
          <w:noProof/>
          <w:sz w:val="22"/>
          <w:lang w:val="ru-RU" w:eastAsia="ru-RU" w:bidi="ar-SA"/>
        </w:rPr>
      </w:pPr>
      <w:hyperlink w:anchor="_Toc289335950" w:history="1">
        <w:r w:rsidR="004A3D21" w:rsidRPr="00B82090">
          <w:rPr>
            <w:rStyle w:val="aa"/>
            <w:noProof/>
            <w:lang w:val="ru-RU"/>
          </w:rPr>
          <w:t>1.4.2.</w:t>
        </w:r>
        <w:r w:rsidR="004A3D21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4A3D21" w:rsidRPr="00B82090">
          <w:rPr>
            <w:rStyle w:val="aa"/>
            <w:noProof/>
            <w:lang w:val="ru-RU"/>
          </w:rPr>
          <w:t>Хранение данных</w:t>
        </w:r>
        <w:r w:rsidR="004A3D21">
          <w:rPr>
            <w:noProof/>
            <w:webHidden/>
          </w:rPr>
          <w:tab/>
        </w:r>
        <w:r w:rsidR="004A3D21">
          <w:rPr>
            <w:noProof/>
            <w:webHidden/>
          </w:rPr>
          <w:fldChar w:fldCharType="begin"/>
        </w:r>
        <w:r w:rsidR="004A3D21">
          <w:rPr>
            <w:noProof/>
            <w:webHidden/>
          </w:rPr>
          <w:instrText xml:space="preserve"> PAGEREF _Toc289335950 \h </w:instrText>
        </w:r>
        <w:r w:rsidR="004A3D21">
          <w:rPr>
            <w:noProof/>
            <w:webHidden/>
          </w:rPr>
        </w:r>
        <w:r w:rsidR="004A3D21">
          <w:rPr>
            <w:noProof/>
            <w:webHidden/>
          </w:rPr>
          <w:fldChar w:fldCharType="separate"/>
        </w:r>
        <w:r w:rsidR="004A3D21">
          <w:rPr>
            <w:noProof/>
            <w:webHidden/>
          </w:rPr>
          <w:t>6</w:t>
        </w:r>
        <w:r w:rsidR="004A3D21">
          <w:rPr>
            <w:noProof/>
            <w:webHidden/>
          </w:rPr>
          <w:fldChar w:fldCharType="end"/>
        </w:r>
      </w:hyperlink>
    </w:p>
    <w:p w:rsidR="004A3D21" w:rsidRDefault="00EC0BF5" w:rsidP="00D46344">
      <w:pPr>
        <w:pStyle w:val="31"/>
        <w:jc w:val="both"/>
        <w:rPr>
          <w:rFonts w:asciiTheme="minorHAnsi" w:hAnsiTheme="minorHAnsi"/>
          <w:noProof/>
          <w:sz w:val="22"/>
          <w:lang w:val="ru-RU" w:eastAsia="ru-RU" w:bidi="ar-SA"/>
        </w:rPr>
      </w:pPr>
      <w:hyperlink w:anchor="_Toc289335951" w:history="1">
        <w:r w:rsidR="004A3D21" w:rsidRPr="00B82090">
          <w:rPr>
            <w:rStyle w:val="aa"/>
            <w:noProof/>
            <w:lang w:val="ru-RU"/>
          </w:rPr>
          <w:t>1.4.3.</w:t>
        </w:r>
        <w:r w:rsidR="004A3D21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4A3D21" w:rsidRPr="00B82090">
          <w:rPr>
            <w:rStyle w:val="aa"/>
            <w:noProof/>
            <w:lang w:val="ru-RU"/>
          </w:rPr>
          <w:t>Регистрация и вход</w:t>
        </w:r>
        <w:r w:rsidR="004A3D21">
          <w:rPr>
            <w:noProof/>
            <w:webHidden/>
          </w:rPr>
          <w:tab/>
        </w:r>
        <w:r w:rsidR="004A3D21">
          <w:rPr>
            <w:noProof/>
            <w:webHidden/>
          </w:rPr>
          <w:fldChar w:fldCharType="begin"/>
        </w:r>
        <w:r w:rsidR="004A3D21">
          <w:rPr>
            <w:noProof/>
            <w:webHidden/>
          </w:rPr>
          <w:instrText xml:space="preserve"> PAGEREF _Toc289335951 \h </w:instrText>
        </w:r>
        <w:r w:rsidR="004A3D21">
          <w:rPr>
            <w:noProof/>
            <w:webHidden/>
          </w:rPr>
        </w:r>
        <w:r w:rsidR="004A3D21">
          <w:rPr>
            <w:noProof/>
            <w:webHidden/>
          </w:rPr>
          <w:fldChar w:fldCharType="separate"/>
        </w:r>
        <w:r w:rsidR="004A3D21">
          <w:rPr>
            <w:noProof/>
            <w:webHidden/>
          </w:rPr>
          <w:t>6</w:t>
        </w:r>
        <w:r w:rsidR="004A3D21">
          <w:rPr>
            <w:noProof/>
            <w:webHidden/>
          </w:rPr>
          <w:fldChar w:fldCharType="end"/>
        </w:r>
      </w:hyperlink>
    </w:p>
    <w:p w:rsidR="004A3D21" w:rsidRDefault="00EC0BF5" w:rsidP="00D46344">
      <w:pPr>
        <w:pStyle w:val="31"/>
        <w:jc w:val="both"/>
        <w:rPr>
          <w:rFonts w:asciiTheme="minorHAnsi" w:hAnsiTheme="minorHAnsi"/>
          <w:noProof/>
          <w:sz w:val="22"/>
          <w:lang w:val="ru-RU" w:eastAsia="ru-RU" w:bidi="ar-SA"/>
        </w:rPr>
      </w:pPr>
      <w:hyperlink w:anchor="_Toc289335952" w:history="1">
        <w:r w:rsidR="004A3D21" w:rsidRPr="00B82090">
          <w:rPr>
            <w:rStyle w:val="aa"/>
            <w:noProof/>
            <w:lang w:val="ru-RU"/>
          </w:rPr>
          <w:t>1.4.4.</w:t>
        </w:r>
        <w:r w:rsidR="004A3D21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4A3D21" w:rsidRPr="00B82090">
          <w:rPr>
            <w:rStyle w:val="aa"/>
            <w:noProof/>
            <w:lang w:val="ru-RU"/>
          </w:rPr>
          <w:t>Ролевой подход к обеспечению информационной безопасности</w:t>
        </w:r>
        <w:r w:rsidR="004A3D21">
          <w:rPr>
            <w:noProof/>
            <w:webHidden/>
          </w:rPr>
          <w:tab/>
        </w:r>
        <w:r w:rsidR="004A3D21">
          <w:rPr>
            <w:noProof/>
            <w:webHidden/>
          </w:rPr>
          <w:fldChar w:fldCharType="begin"/>
        </w:r>
        <w:r w:rsidR="004A3D21">
          <w:rPr>
            <w:noProof/>
            <w:webHidden/>
          </w:rPr>
          <w:instrText xml:space="preserve"> PAGEREF _Toc289335952 \h </w:instrText>
        </w:r>
        <w:r w:rsidR="004A3D21">
          <w:rPr>
            <w:noProof/>
            <w:webHidden/>
          </w:rPr>
        </w:r>
        <w:r w:rsidR="004A3D21">
          <w:rPr>
            <w:noProof/>
            <w:webHidden/>
          </w:rPr>
          <w:fldChar w:fldCharType="separate"/>
        </w:r>
        <w:r w:rsidR="004A3D21">
          <w:rPr>
            <w:noProof/>
            <w:webHidden/>
          </w:rPr>
          <w:t>6</w:t>
        </w:r>
        <w:r w:rsidR="004A3D21">
          <w:rPr>
            <w:noProof/>
            <w:webHidden/>
          </w:rPr>
          <w:fldChar w:fldCharType="end"/>
        </w:r>
      </w:hyperlink>
    </w:p>
    <w:p w:rsidR="004A3D21" w:rsidRDefault="00EC0BF5" w:rsidP="00D46344">
      <w:pPr>
        <w:pStyle w:val="11"/>
        <w:jc w:val="both"/>
        <w:rPr>
          <w:rFonts w:asciiTheme="minorHAnsi" w:hAnsiTheme="minorHAnsi"/>
          <w:b w:val="0"/>
          <w:noProof/>
          <w:sz w:val="22"/>
          <w:lang w:val="ru-RU" w:eastAsia="ru-RU" w:bidi="ar-SA"/>
        </w:rPr>
      </w:pPr>
      <w:hyperlink w:anchor="_Toc289335953" w:history="1">
        <w:r w:rsidR="004A3D21" w:rsidRPr="00B82090">
          <w:rPr>
            <w:rStyle w:val="aa"/>
            <w:noProof/>
            <w:lang w:val="ru-RU"/>
          </w:rPr>
          <w:t>2.</w:t>
        </w:r>
        <w:r w:rsidR="004A3D21">
          <w:rPr>
            <w:rFonts w:asciiTheme="minorHAnsi" w:hAnsiTheme="minorHAnsi"/>
            <w:b w:val="0"/>
            <w:noProof/>
            <w:sz w:val="22"/>
            <w:lang w:val="ru-RU" w:eastAsia="ru-RU" w:bidi="ar-SA"/>
          </w:rPr>
          <w:tab/>
        </w:r>
        <w:r w:rsidR="004A3D21" w:rsidRPr="00B82090">
          <w:rPr>
            <w:rStyle w:val="aa"/>
            <w:noProof/>
            <w:lang w:val="ru-RU"/>
          </w:rPr>
          <w:t>Начало работы</w:t>
        </w:r>
        <w:r w:rsidR="004A3D21">
          <w:rPr>
            <w:noProof/>
            <w:webHidden/>
          </w:rPr>
          <w:tab/>
        </w:r>
        <w:r w:rsidR="004A3D21">
          <w:rPr>
            <w:noProof/>
            <w:webHidden/>
          </w:rPr>
          <w:fldChar w:fldCharType="begin"/>
        </w:r>
        <w:r w:rsidR="004A3D21">
          <w:rPr>
            <w:noProof/>
            <w:webHidden/>
          </w:rPr>
          <w:instrText xml:space="preserve"> PAGEREF _Toc289335953 \h </w:instrText>
        </w:r>
        <w:r w:rsidR="004A3D21">
          <w:rPr>
            <w:noProof/>
            <w:webHidden/>
          </w:rPr>
        </w:r>
        <w:r w:rsidR="004A3D21">
          <w:rPr>
            <w:noProof/>
            <w:webHidden/>
          </w:rPr>
          <w:fldChar w:fldCharType="separate"/>
        </w:r>
        <w:r w:rsidR="004A3D21">
          <w:rPr>
            <w:noProof/>
            <w:webHidden/>
          </w:rPr>
          <w:t>7</w:t>
        </w:r>
        <w:r w:rsidR="004A3D21">
          <w:rPr>
            <w:noProof/>
            <w:webHidden/>
          </w:rPr>
          <w:fldChar w:fldCharType="end"/>
        </w:r>
      </w:hyperlink>
    </w:p>
    <w:p w:rsidR="004A3D21" w:rsidRDefault="00EC0BF5" w:rsidP="00D46344">
      <w:pPr>
        <w:pStyle w:val="21"/>
        <w:jc w:val="both"/>
        <w:rPr>
          <w:rFonts w:asciiTheme="minorHAnsi" w:hAnsiTheme="minorHAnsi"/>
          <w:noProof/>
          <w:sz w:val="22"/>
          <w:lang w:val="ru-RU" w:eastAsia="ru-RU" w:bidi="ar-SA"/>
        </w:rPr>
      </w:pPr>
      <w:hyperlink w:anchor="_Toc289335954" w:history="1">
        <w:r w:rsidR="004A3D21" w:rsidRPr="00B82090">
          <w:rPr>
            <w:rStyle w:val="aa"/>
            <w:noProof/>
          </w:rPr>
          <w:t>2.1.</w:t>
        </w:r>
        <w:r w:rsidR="004A3D21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4A3D21" w:rsidRPr="00B82090">
          <w:rPr>
            <w:rStyle w:val="aa"/>
            <w:noProof/>
          </w:rPr>
          <w:t>Общие рекомендации</w:t>
        </w:r>
        <w:r w:rsidR="004A3D21">
          <w:rPr>
            <w:noProof/>
            <w:webHidden/>
          </w:rPr>
          <w:tab/>
        </w:r>
        <w:r w:rsidR="004A3D21">
          <w:rPr>
            <w:noProof/>
            <w:webHidden/>
          </w:rPr>
          <w:fldChar w:fldCharType="begin"/>
        </w:r>
        <w:r w:rsidR="004A3D21">
          <w:rPr>
            <w:noProof/>
            <w:webHidden/>
          </w:rPr>
          <w:instrText xml:space="preserve"> PAGEREF _Toc289335954 \h </w:instrText>
        </w:r>
        <w:r w:rsidR="004A3D21">
          <w:rPr>
            <w:noProof/>
            <w:webHidden/>
          </w:rPr>
        </w:r>
        <w:r w:rsidR="004A3D21">
          <w:rPr>
            <w:noProof/>
            <w:webHidden/>
          </w:rPr>
          <w:fldChar w:fldCharType="separate"/>
        </w:r>
        <w:r w:rsidR="004A3D21">
          <w:rPr>
            <w:noProof/>
            <w:webHidden/>
          </w:rPr>
          <w:t>7</w:t>
        </w:r>
        <w:r w:rsidR="004A3D21">
          <w:rPr>
            <w:noProof/>
            <w:webHidden/>
          </w:rPr>
          <w:fldChar w:fldCharType="end"/>
        </w:r>
      </w:hyperlink>
    </w:p>
    <w:p w:rsidR="004A3D21" w:rsidRDefault="00EC0BF5" w:rsidP="00D46344">
      <w:pPr>
        <w:pStyle w:val="21"/>
        <w:jc w:val="both"/>
        <w:rPr>
          <w:rFonts w:asciiTheme="minorHAnsi" w:hAnsiTheme="minorHAnsi"/>
          <w:noProof/>
          <w:sz w:val="22"/>
          <w:lang w:val="ru-RU" w:eastAsia="ru-RU" w:bidi="ar-SA"/>
        </w:rPr>
      </w:pPr>
      <w:hyperlink w:anchor="_Toc289335955" w:history="1">
        <w:r w:rsidR="004A3D21" w:rsidRPr="00B82090">
          <w:rPr>
            <w:rStyle w:val="aa"/>
            <w:noProof/>
          </w:rPr>
          <w:t>2.2.</w:t>
        </w:r>
        <w:r w:rsidR="004A3D21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4A3D21" w:rsidRPr="00B82090">
          <w:rPr>
            <w:rStyle w:val="aa"/>
            <w:noProof/>
          </w:rPr>
          <w:t>Нормативно-правовое сопровождение</w:t>
        </w:r>
        <w:r w:rsidR="004A3D21">
          <w:rPr>
            <w:noProof/>
            <w:webHidden/>
          </w:rPr>
          <w:tab/>
        </w:r>
        <w:r w:rsidR="004A3D21">
          <w:rPr>
            <w:noProof/>
            <w:webHidden/>
          </w:rPr>
          <w:fldChar w:fldCharType="begin"/>
        </w:r>
        <w:r w:rsidR="004A3D21">
          <w:rPr>
            <w:noProof/>
            <w:webHidden/>
          </w:rPr>
          <w:instrText xml:space="preserve"> PAGEREF _Toc289335955 \h </w:instrText>
        </w:r>
        <w:r w:rsidR="004A3D21">
          <w:rPr>
            <w:noProof/>
            <w:webHidden/>
          </w:rPr>
        </w:r>
        <w:r w:rsidR="004A3D21">
          <w:rPr>
            <w:noProof/>
            <w:webHidden/>
          </w:rPr>
          <w:fldChar w:fldCharType="separate"/>
        </w:r>
        <w:r w:rsidR="004A3D21">
          <w:rPr>
            <w:noProof/>
            <w:webHidden/>
          </w:rPr>
          <w:t>10</w:t>
        </w:r>
        <w:r w:rsidR="004A3D21">
          <w:rPr>
            <w:noProof/>
            <w:webHidden/>
          </w:rPr>
          <w:fldChar w:fldCharType="end"/>
        </w:r>
      </w:hyperlink>
    </w:p>
    <w:p w:rsidR="004A3D21" w:rsidRDefault="00EC0BF5" w:rsidP="00D46344">
      <w:pPr>
        <w:pStyle w:val="11"/>
        <w:jc w:val="both"/>
        <w:rPr>
          <w:rFonts w:asciiTheme="minorHAnsi" w:hAnsiTheme="minorHAnsi"/>
          <w:b w:val="0"/>
          <w:noProof/>
          <w:sz w:val="22"/>
          <w:lang w:val="ru-RU" w:eastAsia="ru-RU" w:bidi="ar-SA"/>
        </w:rPr>
      </w:pPr>
      <w:hyperlink w:anchor="_Toc289335956" w:history="1">
        <w:r w:rsidR="004A3D21" w:rsidRPr="00B82090">
          <w:rPr>
            <w:rStyle w:val="aa"/>
            <w:noProof/>
            <w:lang w:val="ru-RU"/>
          </w:rPr>
          <w:t>3. Регистрация в системе</w:t>
        </w:r>
        <w:r w:rsidR="004A3D21">
          <w:rPr>
            <w:noProof/>
            <w:webHidden/>
          </w:rPr>
          <w:tab/>
        </w:r>
        <w:r w:rsidR="004A3D21">
          <w:rPr>
            <w:noProof/>
            <w:webHidden/>
          </w:rPr>
          <w:fldChar w:fldCharType="begin"/>
        </w:r>
        <w:r w:rsidR="004A3D21">
          <w:rPr>
            <w:noProof/>
            <w:webHidden/>
          </w:rPr>
          <w:instrText xml:space="preserve"> PAGEREF _Toc289335956 \h </w:instrText>
        </w:r>
        <w:r w:rsidR="004A3D21">
          <w:rPr>
            <w:noProof/>
            <w:webHidden/>
          </w:rPr>
        </w:r>
        <w:r w:rsidR="004A3D21">
          <w:rPr>
            <w:noProof/>
            <w:webHidden/>
          </w:rPr>
          <w:fldChar w:fldCharType="separate"/>
        </w:r>
        <w:r w:rsidR="004A3D21">
          <w:rPr>
            <w:noProof/>
            <w:webHidden/>
          </w:rPr>
          <w:t>12</w:t>
        </w:r>
        <w:r w:rsidR="004A3D21">
          <w:rPr>
            <w:noProof/>
            <w:webHidden/>
          </w:rPr>
          <w:fldChar w:fldCharType="end"/>
        </w:r>
      </w:hyperlink>
    </w:p>
    <w:p w:rsidR="004A3D21" w:rsidRDefault="00EC0BF5" w:rsidP="00D46344">
      <w:pPr>
        <w:pStyle w:val="21"/>
        <w:jc w:val="both"/>
        <w:rPr>
          <w:rFonts w:asciiTheme="minorHAnsi" w:hAnsiTheme="minorHAnsi"/>
          <w:noProof/>
          <w:sz w:val="22"/>
          <w:lang w:val="ru-RU" w:eastAsia="ru-RU" w:bidi="ar-SA"/>
        </w:rPr>
      </w:pPr>
      <w:hyperlink w:anchor="_Toc289335957" w:history="1">
        <w:r w:rsidR="004A3D21" w:rsidRPr="00B82090">
          <w:rPr>
            <w:rStyle w:val="aa"/>
            <w:noProof/>
            <w:lang w:val="ru-RU"/>
          </w:rPr>
          <w:t>3.1. Получение кода доступа</w:t>
        </w:r>
        <w:r w:rsidR="004A3D21">
          <w:rPr>
            <w:noProof/>
            <w:webHidden/>
          </w:rPr>
          <w:tab/>
        </w:r>
        <w:r w:rsidR="004A3D21">
          <w:rPr>
            <w:noProof/>
            <w:webHidden/>
          </w:rPr>
          <w:fldChar w:fldCharType="begin"/>
        </w:r>
        <w:r w:rsidR="004A3D21">
          <w:rPr>
            <w:noProof/>
            <w:webHidden/>
          </w:rPr>
          <w:instrText xml:space="preserve"> PAGEREF _Toc289335957 \h </w:instrText>
        </w:r>
        <w:r w:rsidR="004A3D21">
          <w:rPr>
            <w:noProof/>
            <w:webHidden/>
          </w:rPr>
        </w:r>
        <w:r w:rsidR="004A3D21">
          <w:rPr>
            <w:noProof/>
            <w:webHidden/>
          </w:rPr>
          <w:fldChar w:fldCharType="separate"/>
        </w:r>
        <w:r w:rsidR="004A3D21">
          <w:rPr>
            <w:noProof/>
            <w:webHidden/>
          </w:rPr>
          <w:t>12</w:t>
        </w:r>
        <w:r w:rsidR="004A3D21">
          <w:rPr>
            <w:noProof/>
            <w:webHidden/>
          </w:rPr>
          <w:fldChar w:fldCharType="end"/>
        </w:r>
      </w:hyperlink>
    </w:p>
    <w:p w:rsidR="004A3D21" w:rsidRDefault="00EC0BF5" w:rsidP="00D46344">
      <w:pPr>
        <w:pStyle w:val="31"/>
        <w:jc w:val="both"/>
        <w:rPr>
          <w:rFonts w:asciiTheme="minorHAnsi" w:hAnsiTheme="minorHAnsi"/>
          <w:noProof/>
          <w:sz w:val="22"/>
          <w:lang w:val="ru-RU" w:eastAsia="ru-RU" w:bidi="ar-SA"/>
        </w:rPr>
      </w:pPr>
      <w:hyperlink w:anchor="_Toc289335958" w:history="1">
        <w:r w:rsidR="004A3D21" w:rsidRPr="00B82090">
          <w:rPr>
            <w:rStyle w:val="aa"/>
            <w:noProof/>
            <w:lang w:val="ru-RU"/>
          </w:rPr>
          <w:t>3.1.1. Подача заявки</w:t>
        </w:r>
        <w:r w:rsidR="004A3D21">
          <w:rPr>
            <w:noProof/>
            <w:webHidden/>
          </w:rPr>
          <w:tab/>
        </w:r>
        <w:r w:rsidR="004A3D21">
          <w:rPr>
            <w:noProof/>
            <w:webHidden/>
          </w:rPr>
          <w:fldChar w:fldCharType="begin"/>
        </w:r>
        <w:r w:rsidR="004A3D21">
          <w:rPr>
            <w:noProof/>
            <w:webHidden/>
          </w:rPr>
          <w:instrText xml:space="preserve"> PAGEREF _Toc289335958 \h </w:instrText>
        </w:r>
        <w:r w:rsidR="004A3D21">
          <w:rPr>
            <w:noProof/>
            <w:webHidden/>
          </w:rPr>
        </w:r>
        <w:r w:rsidR="004A3D21">
          <w:rPr>
            <w:noProof/>
            <w:webHidden/>
          </w:rPr>
          <w:fldChar w:fldCharType="separate"/>
        </w:r>
        <w:r w:rsidR="004A3D21">
          <w:rPr>
            <w:noProof/>
            <w:webHidden/>
          </w:rPr>
          <w:t>12</w:t>
        </w:r>
        <w:r w:rsidR="004A3D21">
          <w:rPr>
            <w:noProof/>
            <w:webHidden/>
          </w:rPr>
          <w:fldChar w:fldCharType="end"/>
        </w:r>
      </w:hyperlink>
    </w:p>
    <w:p w:rsidR="004A3D21" w:rsidRDefault="00EC0BF5" w:rsidP="00D46344">
      <w:pPr>
        <w:pStyle w:val="21"/>
        <w:jc w:val="both"/>
        <w:rPr>
          <w:rFonts w:asciiTheme="minorHAnsi" w:hAnsiTheme="minorHAnsi"/>
          <w:noProof/>
          <w:sz w:val="22"/>
          <w:lang w:val="ru-RU" w:eastAsia="ru-RU" w:bidi="ar-SA"/>
        </w:rPr>
      </w:pPr>
      <w:hyperlink w:anchor="_Toc289335959" w:history="1">
        <w:r w:rsidR="004A3D21" w:rsidRPr="00B82090">
          <w:rPr>
            <w:rStyle w:val="aa"/>
            <w:noProof/>
            <w:lang w:val="ru-RU"/>
          </w:rPr>
          <w:t>3.2. Активация школы в Дневнике</w:t>
        </w:r>
        <w:r w:rsidR="004A3D21">
          <w:rPr>
            <w:noProof/>
            <w:webHidden/>
          </w:rPr>
          <w:tab/>
        </w:r>
        <w:r w:rsidR="004A3D21">
          <w:rPr>
            <w:noProof/>
            <w:webHidden/>
          </w:rPr>
          <w:fldChar w:fldCharType="begin"/>
        </w:r>
        <w:r w:rsidR="004A3D21">
          <w:rPr>
            <w:noProof/>
            <w:webHidden/>
          </w:rPr>
          <w:instrText xml:space="preserve"> PAGEREF _Toc289335959 \h </w:instrText>
        </w:r>
        <w:r w:rsidR="004A3D21">
          <w:rPr>
            <w:noProof/>
            <w:webHidden/>
          </w:rPr>
        </w:r>
        <w:r w:rsidR="004A3D21">
          <w:rPr>
            <w:noProof/>
            <w:webHidden/>
          </w:rPr>
          <w:fldChar w:fldCharType="separate"/>
        </w:r>
        <w:r w:rsidR="004A3D21">
          <w:rPr>
            <w:noProof/>
            <w:webHidden/>
          </w:rPr>
          <w:t>14</w:t>
        </w:r>
        <w:r w:rsidR="004A3D21">
          <w:rPr>
            <w:noProof/>
            <w:webHidden/>
          </w:rPr>
          <w:fldChar w:fldCharType="end"/>
        </w:r>
      </w:hyperlink>
    </w:p>
    <w:p w:rsidR="004A3D21" w:rsidRDefault="00EC0BF5" w:rsidP="00D46344">
      <w:pPr>
        <w:pStyle w:val="21"/>
        <w:jc w:val="both"/>
        <w:rPr>
          <w:rFonts w:asciiTheme="minorHAnsi" w:hAnsiTheme="minorHAnsi"/>
          <w:noProof/>
          <w:sz w:val="22"/>
          <w:lang w:val="ru-RU" w:eastAsia="ru-RU" w:bidi="ar-SA"/>
        </w:rPr>
      </w:pPr>
      <w:hyperlink w:anchor="_Toc289335960" w:history="1">
        <w:r w:rsidR="004A3D21" w:rsidRPr="00B82090">
          <w:rPr>
            <w:rStyle w:val="aa"/>
            <w:noProof/>
            <w:lang w:val="ru-RU"/>
          </w:rPr>
          <w:t>3.3. Мастер настройки школы</w:t>
        </w:r>
        <w:r w:rsidR="004A3D21">
          <w:rPr>
            <w:noProof/>
            <w:webHidden/>
          </w:rPr>
          <w:tab/>
        </w:r>
        <w:r w:rsidR="004A3D21">
          <w:rPr>
            <w:noProof/>
            <w:webHidden/>
          </w:rPr>
          <w:fldChar w:fldCharType="begin"/>
        </w:r>
        <w:r w:rsidR="004A3D21">
          <w:rPr>
            <w:noProof/>
            <w:webHidden/>
          </w:rPr>
          <w:instrText xml:space="preserve"> PAGEREF _Toc289335960 \h </w:instrText>
        </w:r>
        <w:r w:rsidR="004A3D21">
          <w:rPr>
            <w:noProof/>
            <w:webHidden/>
          </w:rPr>
        </w:r>
        <w:r w:rsidR="004A3D21">
          <w:rPr>
            <w:noProof/>
            <w:webHidden/>
          </w:rPr>
          <w:fldChar w:fldCharType="separate"/>
        </w:r>
        <w:r w:rsidR="004A3D21">
          <w:rPr>
            <w:noProof/>
            <w:webHidden/>
          </w:rPr>
          <w:t>17</w:t>
        </w:r>
        <w:r w:rsidR="004A3D21">
          <w:rPr>
            <w:noProof/>
            <w:webHidden/>
          </w:rPr>
          <w:fldChar w:fldCharType="end"/>
        </w:r>
      </w:hyperlink>
    </w:p>
    <w:p w:rsidR="004A3D21" w:rsidRDefault="00EC0BF5" w:rsidP="00D46344">
      <w:pPr>
        <w:pStyle w:val="21"/>
        <w:jc w:val="both"/>
        <w:rPr>
          <w:rFonts w:asciiTheme="minorHAnsi" w:hAnsiTheme="minorHAnsi"/>
          <w:noProof/>
          <w:sz w:val="22"/>
          <w:lang w:val="ru-RU" w:eastAsia="ru-RU" w:bidi="ar-SA"/>
        </w:rPr>
      </w:pPr>
      <w:hyperlink w:anchor="_Toc289335961" w:history="1">
        <w:r w:rsidR="004A3D21" w:rsidRPr="00B82090">
          <w:rPr>
            <w:rStyle w:val="aa"/>
            <w:noProof/>
            <w:lang w:val="ru-RU"/>
          </w:rPr>
          <w:t>3.4. Последовательность ввода данных</w:t>
        </w:r>
        <w:r w:rsidR="004A3D21">
          <w:rPr>
            <w:noProof/>
            <w:webHidden/>
          </w:rPr>
          <w:tab/>
        </w:r>
        <w:r w:rsidR="004A3D21">
          <w:rPr>
            <w:noProof/>
            <w:webHidden/>
          </w:rPr>
          <w:fldChar w:fldCharType="begin"/>
        </w:r>
        <w:r w:rsidR="004A3D21">
          <w:rPr>
            <w:noProof/>
            <w:webHidden/>
          </w:rPr>
          <w:instrText xml:space="preserve"> PAGEREF _Toc289335961 \h </w:instrText>
        </w:r>
        <w:r w:rsidR="004A3D21">
          <w:rPr>
            <w:noProof/>
            <w:webHidden/>
          </w:rPr>
        </w:r>
        <w:r w:rsidR="004A3D21">
          <w:rPr>
            <w:noProof/>
            <w:webHidden/>
          </w:rPr>
          <w:fldChar w:fldCharType="separate"/>
        </w:r>
        <w:r w:rsidR="004A3D21">
          <w:rPr>
            <w:noProof/>
            <w:webHidden/>
          </w:rPr>
          <w:t>20</w:t>
        </w:r>
        <w:r w:rsidR="004A3D21">
          <w:rPr>
            <w:noProof/>
            <w:webHidden/>
          </w:rPr>
          <w:fldChar w:fldCharType="end"/>
        </w:r>
      </w:hyperlink>
    </w:p>
    <w:p w:rsidR="00C427FC" w:rsidRPr="00C427FC" w:rsidRDefault="004A3D21" w:rsidP="00D46344">
      <w:pPr>
        <w:jc w:val="both"/>
        <w:rPr>
          <w:lang w:bidi="en-US"/>
        </w:rPr>
      </w:pPr>
      <w:r>
        <w:rPr>
          <w:rFonts w:ascii="Arial" w:eastAsiaTheme="minorEastAsia" w:hAnsi="Arial"/>
          <w:sz w:val="24"/>
          <w:lang w:val="en-US" w:bidi="en-US"/>
        </w:rPr>
        <w:fldChar w:fldCharType="end"/>
      </w:r>
    </w:p>
    <w:p w:rsidR="00002D80" w:rsidRDefault="00002D80" w:rsidP="00D46344">
      <w:pPr>
        <w:pStyle w:val="1"/>
        <w:jc w:val="both"/>
        <w:rPr>
          <w:lang w:val="ru-RU"/>
        </w:rPr>
      </w:pPr>
      <w:bookmarkStart w:id="1" w:name="_Toc289335943"/>
      <w:r>
        <w:rPr>
          <w:lang w:val="ru-RU"/>
        </w:rPr>
        <w:lastRenderedPageBreak/>
        <w:t>Введение</w:t>
      </w:r>
      <w:bookmarkEnd w:id="0"/>
      <w:bookmarkEnd w:id="1"/>
    </w:p>
    <w:p w:rsidR="00EC6072" w:rsidRPr="008C116A" w:rsidRDefault="00EC6072" w:rsidP="00D46344">
      <w:pPr>
        <w:spacing w:after="0"/>
        <w:jc w:val="both"/>
      </w:pPr>
      <w:r w:rsidRPr="008C116A">
        <w:t>Настоящий документ является руководством по запуску проекта «Дневник.ру» в образовательном учреждении</w:t>
      </w:r>
      <w:r>
        <w:t xml:space="preserve"> (далее ОУ)</w:t>
      </w:r>
      <w:r w:rsidRPr="008C116A">
        <w:t>.</w:t>
      </w:r>
    </w:p>
    <w:p w:rsidR="00EC6072" w:rsidRPr="008C116A" w:rsidRDefault="00EC6072" w:rsidP="00D46344">
      <w:pPr>
        <w:spacing w:after="0"/>
        <w:jc w:val="both"/>
      </w:pPr>
      <w:r w:rsidRPr="008C116A">
        <w:t>Руководство</w:t>
      </w:r>
      <w:r w:rsidR="00EE3591">
        <w:rPr>
          <w:lang w:val="en-US"/>
        </w:rPr>
        <w:t xml:space="preserve"> </w:t>
      </w:r>
      <w:r w:rsidRPr="008C116A">
        <w:t>содержит:</w:t>
      </w:r>
    </w:p>
    <w:p w:rsidR="00EC6072" w:rsidRPr="00267B77" w:rsidRDefault="00EC6072" w:rsidP="00D46344">
      <w:pPr>
        <w:pStyle w:val="ad"/>
        <w:numPr>
          <w:ilvl w:val="0"/>
          <w:numId w:val="2"/>
        </w:numPr>
        <w:spacing w:after="0"/>
        <w:jc w:val="both"/>
      </w:pPr>
      <w:r w:rsidRPr="008C116A">
        <w:t>рекомендации для начала работы</w:t>
      </w:r>
      <w:r>
        <w:t xml:space="preserve"> по внедрению проекта;</w:t>
      </w:r>
    </w:p>
    <w:p w:rsidR="00EC6072" w:rsidRPr="00267B77" w:rsidRDefault="00EC6072" w:rsidP="00D46344">
      <w:pPr>
        <w:pStyle w:val="ad"/>
        <w:numPr>
          <w:ilvl w:val="0"/>
          <w:numId w:val="2"/>
        </w:numPr>
        <w:spacing w:after="0"/>
        <w:jc w:val="both"/>
      </w:pPr>
      <w:r w:rsidRPr="008C116A">
        <w:t>рекомендации по обеспече</w:t>
      </w:r>
      <w:r>
        <w:t>нию информационной безопасности;</w:t>
      </w:r>
    </w:p>
    <w:p w:rsidR="00EC6072" w:rsidRPr="008C116A" w:rsidRDefault="00EC6072" w:rsidP="00D46344">
      <w:pPr>
        <w:pStyle w:val="ad"/>
        <w:numPr>
          <w:ilvl w:val="0"/>
          <w:numId w:val="2"/>
        </w:numPr>
        <w:spacing w:after="0"/>
        <w:jc w:val="both"/>
      </w:pPr>
      <w:r w:rsidRPr="008C116A">
        <w:t>инструкцию по подключению к «Единой о</w:t>
      </w:r>
      <w:r>
        <w:t>бразовательной сети «Дневник.ру»;</w:t>
      </w:r>
    </w:p>
    <w:p w:rsidR="00EC6072" w:rsidRPr="008C116A" w:rsidRDefault="00EC6072" w:rsidP="00D46344">
      <w:pPr>
        <w:pStyle w:val="ad"/>
        <w:numPr>
          <w:ilvl w:val="0"/>
          <w:numId w:val="2"/>
        </w:numPr>
        <w:spacing w:after="0"/>
        <w:jc w:val="both"/>
      </w:pPr>
      <w:r>
        <w:t>схему последовательности ввода</w:t>
      </w:r>
      <w:r w:rsidRPr="008C116A">
        <w:t xml:space="preserve"> данных </w:t>
      </w:r>
      <w:r>
        <w:t xml:space="preserve">ОУ </w:t>
      </w:r>
      <w:r w:rsidRPr="008C116A">
        <w:t xml:space="preserve">в базу </w:t>
      </w:r>
      <w:r>
        <w:t>данных информационной системы «Дневник.ру».</w:t>
      </w:r>
    </w:p>
    <w:p w:rsidR="00002D80" w:rsidRDefault="00EC6072" w:rsidP="00D46344">
      <w:pPr>
        <w:jc w:val="both"/>
      </w:pPr>
      <w:r w:rsidRPr="008C116A">
        <w:t xml:space="preserve">Руководство </w:t>
      </w:r>
      <w:r>
        <w:t>адресовано</w:t>
      </w:r>
      <w:r w:rsidRPr="008C116A">
        <w:t xml:space="preserve"> лицам, отвечающим за внедрение проекта в </w:t>
      </w:r>
      <w:r>
        <w:t>ОУ.</w:t>
      </w:r>
    </w:p>
    <w:p w:rsidR="00FD37C9" w:rsidRDefault="00FD37C9" w:rsidP="00D46344">
      <w:pPr>
        <w:pStyle w:val="1"/>
        <w:numPr>
          <w:ilvl w:val="0"/>
          <w:numId w:val="1"/>
        </w:numPr>
        <w:jc w:val="both"/>
        <w:rPr>
          <w:lang w:val="ru-RU"/>
        </w:rPr>
      </w:pPr>
      <w:bookmarkStart w:id="2" w:name="_Toc289328196"/>
      <w:bookmarkStart w:id="3" w:name="_Toc289335944"/>
      <w:r>
        <w:rPr>
          <w:lang w:val="ru-RU"/>
        </w:rPr>
        <w:lastRenderedPageBreak/>
        <w:t>О проекте</w:t>
      </w:r>
      <w:bookmarkEnd w:id="2"/>
      <w:bookmarkEnd w:id="3"/>
    </w:p>
    <w:p w:rsidR="00FD37C9" w:rsidRDefault="00FD37C9" w:rsidP="00D46344">
      <w:pPr>
        <w:pStyle w:val="2"/>
        <w:jc w:val="both"/>
        <w:rPr>
          <w:lang w:val="ru-RU"/>
        </w:rPr>
      </w:pPr>
      <w:bookmarkStart w:id="4" w:name="_Toc289328197"/>
      <w:bookmarkStart w:id="5" w:name="_Toc289335945"/>
      <w:r>
        <w:t>Краткое</w:t>
      </w:r>
      <w:r w:rsidR="00EE3591">
        <w:t xml:space="preserve"> </w:t>
      </w:r>
      <w:r>
        <w:t>описание</w:t>
      </w:r>
      <w:bookmarkEnd w:id="4"/>
      <w:bookmarkEnd w:id="5"/>
    </w:p>
    <w:p w:rsidR="00FD37C9" w:rsidRDefault="00FD37C9" w:rsidP="00D46344">
      <w:pPr>
        <w:spacing w:after="0"/>
        <w:jc w:val="both"/>
      </w:pPr>
      <w:r w:rsidRPr="008C116A">
        <w:t>«Единая образовательная сеть «Дневник.ру» - интернет-проект, основной целью которого является создание единой информационно-образовательной среды для всех участников образовательного процесса. Единая информационн</w:t>
      </w:r>
      <w:r>
        <w:t>о-образовательная среда в сети И</w:t>
      </w:r>
      <w:r w:rsidRPr="008C116A">
        <w:t>нтернет способствует оперативному обмену актуальной информацией и, как следствие, делает образовательный процесс более удобным и современным.</w:t>
      </w:r>
    </w:p>
    <w:p w:rsidR="00FD37C9" w:rsidRDefault="00FD37C9" w:rsidP="00D46344">
      <w:pPr>
        <w:spacing w:after="0"/>
        <w:jc w:val="both"/>
      </w:pPr>
      <w:r w:rsidRPr="008C116A">
        <w:t xml:space="preserve">Проект стартовал с весны 2009 года, </w:t>
      </w:r>
      <w:r>
        <w:t xml:space="preserve">его </w:t>
      </w:r>
      <w:r w:rsidRPr="008C116A">
        <w:t xml:space="preserve">разработка велась в соответствии с идеологией Приоритетного национального проекта «Образование» и Национальной образовательной инициативы «Наша новая школа». В настоящий момент «Единая образовательная сеть «Дневник.ру» - официально зарегистрированная информационная система, </w:t>
      </w:r>
      <w:r>
        <w:t>предоставляющая участникам</w:t>
      </w:r>
      <w:r w:rsidRPr="008C116A">
        <w:t xml:space="preserve"> следующие сервисы:</w:t>
      </w:r>
    </w:p>
    <w:p w:rsidR="00FD37C9" w:rsidRDefault="00FD37C9" w:rsidP="00D46344">
      <w:pPr>
        <w:pStyle w:val="ad"/>
        <w:numPr>
          <w:ilvl w:val="0"/>
          <w:numId w:val="4"/>
        </w:numPr>
        <w:jc w:val="both"/>
      </w:pPr>
      <w:r w:rsidRPr="008C116A">
        <w:t>электронные средства поддержки и сопровождения образовательного процесса:</w:t>
      </w:r>
    </w:p>
    <w:p w:rsidR="00FD37C9" w:rsidRPr="00FD37C9" w:rsidRDefault="00FD37C9" w:rsidP="00D46344">
      <w:pPr>
        <w:pStyle w:val="ad"/>
        <w:numPr>
          <w:ilvl w:val="1"/>
          <w:numId w:val="4"/>
        </w:numPr>
        <w:spacing w:before="0"/>
        <w:ind w:left="1276" w:hanging="284"/>
        <w:jc w:val="both"/>
        <w:rPr>
          <w:rFonts w:cs="Arial"/>
        </w:rPr>
      </w:pPr>
      <w:r w:rsidRPr="00FD37C9">
        <w:rPr>
          <w:rFonts w:cs="Arial"/>
        </w:rPr>
        <w:t>электронный дневник ученика;</w:t>
      </w:r>
    </w:p>
    <w:p w:rsidR="00FD37C9" w:rsidRPr="00FD37C9" w:rsidRDefault="00FD37C9" w:rsidP="00D46344">
      <w:pPr>
        <w:pStyle w:val="ad"/>
        <w:numPr>
          <w:ilvl w:val="1"/>
          <w:numId w:val="4"/>
        </w:numPr>
        <w:spacing w:before="0"/>
        <w:ind w:left="1276" w:hanging="284"/>
        <w:jc w:val="both"/>
        <w:rPr>
          <w:rFonts w:cs="Arial"/>
        </w:rPr>
      </w:pPr>
      <w:r w:rsidRPr="00FD37C9">
        <w:rPr>
          <w:rFonts w:cs="Arial"/>
        </w:rPr>
        <w:t>электронный журнал учителя;</w:t>
      </w:r>
    </w:p>
    <w:p w:rsidR="00FD37C9" w:rsidRPr="00FD37C9" w:rsidRDefault="00FD37C9" w:rsidP="00D46344">
      <w:pPr>
        <w:pStyle w:val="ad"/>
        <w:numPr>
          <w:ilvl w:val="1"/>
          <w:numId w:val="4"/>
        </w:numPr>
        <w:spacing w:before="0"/>
        <w:ind w:left="1276" w:hanging="284"/>
        <w:jc w:val="both"/>
        <w:rPr>
          <w:rFonts w:cs="Arial"/>
        </w:rPr>
      </w:pPr>
      <w:r w:rsidRPr="00FD37C9">
        <w:rPr>
          <w:rFonts w:cs="Arial"/>
        </w:rPr>
        <w:t>расписание учителя;</w:t>
      </w:r>
    </w:p>
    <w:p w:rsidR="00FD37C9" w:rsidRPr="00FD37C9" w:rsidRDefault="00FD37C9" w:rsidP="00D46344">
      <w:pPr>
        <w:pStyle w:val="ad"/>
        <w:numPr>
          <w:ilvl w:val="1"/>
          <w:numId w:val="4"/>
        </w:numPr>
        <w:spacing w:before="0"/>
        <w:ind w:left="1276" w:hanging="284"/>
        <w:jc w:val="both"/>
        <w:rPr>
          <w:rFonts w:cs="Arial"/>
        </w:rPr>
      </w:pPr>
      <w:r w:rsidRPr="00FD37C9">
        <w:rPr>
          <w:rFonts w:cs="Arial"/>
        </w:rPr>
        <w:t>расписание ученика;</w:t>
      </w:r>
    </w:p>
    <w:p w:rsidR="00FD37C9" w:rsidRPr="00FD37C9" w:rsidRDefault="00FD37C9" w:rsidP="00D46344">
      <w:pPr>
        <w:pStyle w:val="ad"/>
        <w:numPr>
          <w:ilvl w:val="1"/>
          <w:numId w:val="4"/>
        </w:numPr>
        <w:spacing w:before="0"/>
        <w:ind w:left="1276" w:hanging="284"/>
        <w:jc w:val="both"/>
        <w:rPr>
          <w:rFonts w:cs="Arial"/>
        </w:rPr>
      </w:pPr>
      <w:r w:rsidRPr="00FD37C9">
        <w:rPr>
          <w:rFonts w:cs="Arial"/>
        </w:rPr>
        <w:t>библиотека;</w:t>
      </w:r>
    </w:p>
    <w:p w:rsidR="00FD37C9" w:rsidRPr="00FD37C9" w:rsidRDefault="00FD37C9" w:rsidP="00D46344">
      <w:pPr>
        <w:pStyle w:val="ad"/>
        <w:numPr>
          <w:ilvl w:val="1"/>
          <w:numId w:val="4"/>
        </w:numPr>
        <w:spacing w:before="0"/>
        <w:ind w:left="1276" w:hanging="284"/>
        <w:jc w:val="both"/>
        <w:rPr>
          <w:rFonts w:cs="Arial"/>
        </w:rPr>
      </w:pPr>
      <w:r w:rsidRPr="00FD37C9">
        <w:rPr>
          <w:rFonts w:cs="Arial"/>
        </w:rPr>
        <w:t>медиатека (сборник аудио, видео, текстовых материалов);</w:t>
      </w:r>
    </w:p>
    <w:p w:rsidR="00FD37C9" w:rsidRPr="00FD37C9" w:rsidRDefault="00FD37C9" w:rsidP="00D46344">
      <w:pPr>
        <w:pStyle w:val="ad"/>
        <w:numPr>
          <w:ilvl w:val="1"/>
          <w:numId w:val="4"/>
        </w:numPr>
        <w:spacing w:before="0"/>
        <w:ind w:left="1276" w:hanging="284"/>
        <w:jc w:val="both"/>
        <w:rPr>
          <w:rFonts w:cs="Arial"/>
        </w:rPr>
      </w:pPr>
      <w:r w:rsidRPr="00FD37C9">
        <w:rPr>
          <w:rFonts w:cs="Arial"/>
        </w:rPr>
        <w:t>типовое решение сайта образовательного учреждения;</w:t>
      </w:r>
    </w:p>
    <w:p w:rsidR="00FD37C9" w:rsidRPr="00FD37C9" w:rsidRDefault="00FD37C9" w:rsidP="00D46344">
      <w:pPr>
        <w:pStyle w:val="ad"/>
        <w:numPr>
          <w:ilvl w:val="1"/>
          <w:numId w:val="4"/>
        </w:numPr>
        <w:spacing w:before="0"/>
        <w:ind w:left="1276" w:hanging="284"/>
        <w:jc w:val="both"/>
        <w:rPr>
          <w:rFonts w:cs="Arial"/>
        </w:rPr>
      </w:pPr>
      <w:r w:rsidRPr="00FD37C9">
        <w:rPr>
          <w:rFonts w:cs="Arial"/>
        </w:rPr>
        <w:t>инструменты внутришкольного контроля;</w:t>
      </w:r>
    </w:p>
    <w:p w:rsidR="00FD37C9" w:rsidRPr="00FD37C9" w:rsidRDefault="00FD37C9" w:rsidP="00D46344">
      <w:pPr>
        <w:pStyle w:val="ad"/>
        <w:numPr>
          <w:ilvl w:val="1"/>
          <w:numId w:val="4"/>
        </w:numPr>
        <w:spacing w:before="0"/>
        <w:ind w:left="1276" w:hanging="284"/>
        <w:jc w:val="both"/>
        <w:rPr>
          <w:rFonts w:cs="Arial"/>
        </w:rPr>
      </w:pPr>
      <w:r w:rsidRPr="00FD37C9">
        <w:rPr>
          <w:rFonts w:cs="Arial"/>
        </w:rPr>
        <w:t>видео-уроки;</w:t>
      </w:r>
    </w:p>
    <w:p w:rsidR="00FD37C9" w:rsidRPr="00FD37C9" w:rsidRDefault="00FD37C9" w:rsidP="00D46344">
      <w:pPr>
        <w:pStyle w:val="ad"/>
        <w:numPr>
          <w:ilvl w:val="1"/>
          <w:numId w:val="4"/>
        </w:numPr>
        <w:spacing w:before="0"/>
        <w:ind w:left="1276" w:hanging="284"/>
        <w:jc w:val="both"/>
        <w:rPr>
          <w:rFonts w:cs="Arial"/>
        </w:rPr>
      </w:pPr>
      <w:r w:rsidRPr="00FD37C9">
        <w:rPr>
          <w:rFonts w:cs="Arial"/>
        </w:rPr>
        <w:t>виртуальные конференции;</w:t>
      </w:r>
    </w:p>
    <w:p w:rsidR="00CB5716" w:rsidRPr="00CB5716" w:rsidRDefault="00FD37C9" w:rsidP="00D46344">
      <w:pPr>
        <w:pStyle w:val="ad"/>
        <w:numPr>
          <w:ilvl w:val="1"/>
          <w:numId w:val="4"/>
        </w:numPr>
        <w:spacing w:after="0"/>
        <w:ind w:left="1276" w:hanging="284"/>
        <w:jc w:val="both"/>
        <w:rPr>
          <w:rFonts w:cs="Arial"/>
        </w:rPr>
      </w:pPr>
      <w:r w:rsidRPr="00FD37C9">
        <w:rPr>
          <w:rFonts w:cs="Arial"/>
        </w:rPr>
        <w:t>тесты, возможности для проведения олимпиад.</w:t>
      </w:r>
    </w:p>
    <w:p w:rsidR="00FD37C9" w:rsidRPr="00FD37C9" w:rsidRDefault="00FD37C9" w:rsidP="00D46344">
      <w:pPr>
        <w:pStyle w:val="ad"/>
        <w:numPr>
          <w:ilvl w:val="0"/>
          <w:numId w:val="4"/>
        </w:numPr>
        <w:spacing w:after="0"/>
        <w:jc w:val="both"/>
        <w:rPr>
          <w:rFonts w:cs="Arial"/>
        </w:rPr>
      </w:pPr>
      <w:r w:rsidRPr="00FD37C9">
        <w:rPr>
          <w:rFonts w:cs="Arial"/>
        </w:rPr>
        <w:t>инструменты социального сетевого взаимодействия:</w:t>
      </w:r>
    </w:p>
    <w:p w:rsidR="00FD37C9" w:rsidRPr="00FD37C9" w:rsidRDefault="00FD37C9" w:rsidP="00D46344">
      <w:pPr>
        <w:pStyle w:val="ad"/>
        <w:numPr>
          <w:ilvl w:val="1"/>
          <w:numId w:val="4"/>
        </w:numPr>
        <w:spacing w:before="0"/>
        <w:ind w:left="1276" w:hanging="284"/>
        <w:jc w:val="both"/>
        <w:rPr>
          <w:rFonts w:cs="Arial"/>
        </w:rPr>
      </w:pPr>
      <w:r w:rsidRPr="00FD37C9">
        <w:rPr>
          <w:rFonts w:cs="Arial"/>
        </w:rPr>
        <w:t>персональные страницы (личный кабинет);</w:t>
      </w:r>
    </w:p>
    <w:p w:rsidR="00FD37C9" w:rsidRPr="00FD37C9" w:rsidRDefault="00FD37C9" w:rsidP="00D46344">
      <w:pPr>
        <w:pStyle w:val="ad"/>
        <w:numPr>
          <w:ilvl w:val="1"/>
          <w:numId w:val="4"/>
        </w:numPr>
        <w:spacing w:before="0"/>
        <w:ind w:left="1276" w:hanging="284"/>
        <w:jc w:val="both"/>
        <w:rPr>
          <w:rFonts w:cs="Arial"/>
        </w:rPr>
      </w:pPr>
      <w:r w:rsidRPr="00FD37C9">
        <w:rPr>
          <w:rFonts w:cs="Arial"/>
        </w:rPr>
        <w:t>инструменты обмена файлами, личными сообщениями;</w:t>
      </w:r>
    </w:p>
    <w:p w:rsidR="00FD37C9" w:rsidRPr="00FD37C9" w:rsidRDefault="00FD37C9" w:rsidP="00D46344">
      <w:pPr>
        <w:pStyle w:val="ad"/>
        <w:numPr>
          <w:ilvl w:val="1"/>
          <w:numId w:val="4"/>
        </w:numPr>
        <w:spacing w:before="0"/>
        <w:ind w:left="1276" w:hanging="284"/>
        <w:jc w:val="both"/>
        <w:rPr>
          <w:rFonts w:cs="Arial"/>
        </w:rPr>
      </w:pPr>
      <w:r w:rsidRPr="00FD37C9">
        <w:rPr>
          <w:rFonts w:cs="Arial"/>
        </w:rPr>
        <w:t>тематические сети;</w:t>
      </w:r>
    </w:p>
    <w:p w:rsidR="00FD37C9" w:rsidRPr="00FD37C9" w:rsidRDefault="00FD37C9" w:rsidP="00D46344">
      <w:pPr>
        <w:pStyle w:val="ad"/>
        <w:numPr>
          <w:ilvl w:val="1"/>
          <w:numId w:val="4"/>
        </w:numPr>
        <w:spacing w:before="0"/>
        <w:ind w:left="1276" w:hanging="284"/>
        <w:jc w:val="both"/>
        <w:rPr>
          <w:rFonts w:cs="Arial"/>
        </w:rPr>
      </w:pPr>
      <w:r w:rsidRPr="00FD37C9">
        <w:rPr>
          <w:rFonts w:cs="Arial"/>
        </w:rPr>
        <w:t>группы, события;</w:t>
      </w:r>
    </w:p>
    <w:p w:rsidR="00FD37C9" w:rsidRPr="00FD37C9" w:rsidRDefault="00FD37C9" w:rsidP="00D46344">
      <w:pPr>
        <w:pStyle w:val="ad"/>
        <w:numPr>
          <w:ilvl w:val="1"/>
          <w:numId w:val="4"/>
        </w:numPr>
        <w:spacing w:before="0"/>
        <w:ind w:left="1276" w:hanging="284"/>
        <w:jc w:val="both"/>
        <w:rPr>
          <w:rFonts w:cs="Arial"/>
        </w:rPr>
      </w:pPr>
      <w:r w:rsidRPr="00FD37C9">
        <w:rPr>
          <w:rFonts w:cs="Arial"/>
        </w:rPr>
        <w:t>конкурсы.</w:t>
      </w:r>
    </w:p>
    <w:p w:rsidR="00FD37C9" w:rsidRPr="00FD37C9" w:rsidRDefault="00FD37C9" w:rsidP="00D46344">
      <w:pPr>
        <w:pStyle w:val="ad"/>
        <w:numPr>
          <w:ilvl w:val="0"/>
          <w:numId w:val="4"/>
        </w:numPr>
        <w:spacing w:before="0"/>
        <w:jc w:val="both"/>
        <w:rPr>
          <w:rFonts w:cs="Arial"/>
        </w:rPr>
      </w:pPr>
      <w:r w:rsidRPr="00FD37C9">
        <w:rPr>
          <w:rFonts w:cs="Arial"/>
        </w:rPr>
        <w:t xml:space="preserve">инструменты для многопрофильного информационного обмена между органами управления образованием, ОУ и конечными пользователями. </w:t>
      </w:r>
    </w:p>
    <w:p w:rsidR="00FD37C9" w:rsidRPr="008C116A" w:rsidRDefault="00FD37C9" w:rsidP="00D46344">
      <w:pPr>
        <w:spacing w:after="0"/>
        <w:jc w:val="both"/>
      </w:pPr>
      <w:r w:rsidRPr="008C116A">
        <w:t>На базе проекта «Дневник.ру» возможны:</w:t>
      </w:r>
    </w:p>
    <w:p w:rsidR="00FD37C9" w:rsidRPr="008C116A" w:rsidRDefault="00FD37C9" w:rsidP="00D46344">
      <w:pPr>
        <w:pStyle w:val="ad"/>
        <w:numPr>
          <w:ilvl w:val="0"/>
          <w:numId w:val="3"/>
        </w:numPr>
        <w:spacing w:after="0"/>
        <w:jc w:val="both"/>
      </w:pPr>
      <w:r>
        <w:t>д</w:t>
      </w:r>
      <w:r w:rsidRPr="008C116A">
        <w:t>еятельность по повышению квалификации</w:t>
      </w:r>
      <w:r>
        <w:t>;</w:t>
      </w:r>
    </w:p>
    <w:p w:rsidR="00FD37C9" w:rsidRPr="008C116A" w:rsidRDefault="00FD37C9" w:rsidP="00D46344">
      <w:pPr>
        <w:pStyle w:val="ad"/>
        <w:numPr>
          <w:ilvl w:val="0"/>
          <w:numId w:val="3"/>
        </w:numPr>
        <w:spacing w:before="0" w:after="0"/>
        <w:jc w:val="both"/>
      </w:pPr>
      <w:r>
        <w:t>д</w:t>
      </w:r>
      <w:r w:rsidRPr="008C116A">
        <w:t>ополнительное образование участников</w:t>
      </w:r>
      <w:r>
        <w:t>;</w:t>
      </w:r>
    </w:p>
    <w:p w:rsidR="00FD37C9" w:rsidRPr="008C116A" w:rsidRDefault="00FD37C9" w:rsidP="00D46344">
      <w:pPr>
        <w:pStyle w:val="ad"/>
        <w:numPr>
          <w:ilvl w:val="0"/>
          <w:numId w:val="3"/>
        </w:numPr>
        <w:spacing w:before="0" w:after="0"/>
        <w:jc w:val="both"/>
      </w:pPr>
      <w:r>
        <w:t>р</w:t>
      </w:r>
      <w:r w:rsidRPr="008C116A">
        <w:t>азвитие партнерских программ</w:t>
      </w:r>
      <w:r>
        <w:t>;</w:t>
      </w:r>
    </w:p>
    <w:p w:rsidR="00FD37C9" w:rsidRPr="005B689F" w:rsidRDefault="00FD37C9" w:rsidP="00D46344">
      <w:pPr>
        <w:pStyle w:val="ad"/>
        <w:numPr>
          <w:ilvl w:val="0"/>
          <w:numId w:val="3"/>
        </w:numPr>
        <w:spacing w:before="0" w:after="0"/>
        <w:jc w:val="both"/>
      </w:pPr>
      <w:r>
        <w:t>и</w:t>
      </w:r>
      <w:r w:rsidRPr="005B689F">
        <w:t>нформационная поддержка</w:t>
      </w:r>
      <w:r>
        <w:t>.</w:t>
      </w:r>
    </w:p>
    <w:p w:rsidR="00FD37C9" w:rsidRDefault="00FD37C9" w:rsidP="00D46344">
      <w:pPr>
        <w:jc w:val="both"/>
      </w:pPr>
      <w:r w:rsidRPr="008C116A">
        <w:t>«Единая образовательная сеть «Дневник.ру» - некоммерческий проект, участие в нём является бесплатным для всех категорий пользователей</w:t>
      </w:r>
      <w:r w:rsidRPr="00836B46">
        <w:t>.</w:t>
      </w:r>
    </w:p>
    <w:p w:rsidR="00FD37C9" w:rsidRPr="00FD37C9" w:rsidRDefault="00FD37C9" w:rsidP="00D46344">
      <w:pPr>
        <w:pStyle w:val="2"/>
        <w:jc w:val="both"/>
      </w:pPr>
      <w:bookmarkStart w:id="6" w:name="_Toc289328198"/>
      <w:bookmarkStart w:id="7" w:name="_Toc289335946"/>
      <w:r>
        <w:lastRenderedPageBreak/>
        <w:t>Сопровождение и поддержка</w:t>
      </w:r>
      <w:bookmarkEnd w:id="6"/>
      <w:bookmarkEnd w:id="7"/>
    </w:p>
    <w:p w:rsidR="00FD37C9" w:rsidRPr="008C116A" w:rsidRDefault="00FD37C9" w:rsidP="00D46344">
      <w:pPr>
        <w:pStyle w:val="12"/>
        <w:spacing w:after="0"/>
        <w:ind w:left="0" w:firstLine="0"/>
        <w:rPr>
          <w:rFonts w:asciiTheme="minorHAnsi" w:hAnsiTheme="minorHAnsi"/>
          <w:sz w:val="22"/>
          <w:szCs w:val="22"/>
        </w:rPr>
      </w:pPr>
      <w:r w:rsidRPr="008C116A">
        <w:rPr>
          <w:rFonts w:asciiTheme="minorHAnsi" w:hAnsiTheme="minorHAnsi"/>
          <w:sz w:val="22"/>
          <w:szCs w:val="22"/>
        </w:rPr>
        <w:t>Научную экспертизу и сопровождение образовательной составляющей проекта осуществляют специалисты из:</w:t>
      </w:r>
    </w:p>
    <w:p w:rsidR="00FD37C9" w:rsidRDefault="00FD37C9" w:rsidP="00D46344">
      <w:pPr>
        <w:pStyle w:val="ad"/>
        <w:numPr>
          <w:ilvl w:val="0"/>
          <w:numId w:val="7"/>
        </w:numPr>
        <w:spacing w:after="0"/>
        <w:jc w:val="both"/>
      </w:pPr>
      <w:r w:rsidRPr="008C116A">
        <w:t>Санкт-Петербургског</w:t>
      </w:r>
      <w:r>
        <w:t>о Государственного Университета;</w:t>
      </w:r>
    </w:p>
    <w:p w:rsidR="00FD37C9" w:rsidRPr="00247F7D" w:rsidRDefault="00FD37C9" w:rsidP="00D46344">
      <w:pPr>
        <w:pStyle w:val="ad"/>
        <w:numPr>
          <w:ilvl w:val="0"/>
          <w:numId w:val="7"/>
        </w:numPr>
        <w:spacing w:before="0" w:after="0"/>
        <w:jc w:val="both"/>
      </w:pPr>
      <w:r w:rsidRPr="00247F7D">
        <w:t>Российского Государственного Педагогическог</w:t>
      </w:r>
      <w:r>
        <w:t>о Университета им. А.И. Герцена;</w:t>
      </w:r>
    </w:p>
    <w:p w:rsidR="00FD37C9" w:rsidRPr="008C116A" w:rsidRDefault="00FD37C9" w:rsidP="00D46344">
      <w:pPr>
        <w:pStyle w:val="ad"/>
        <w:numPr>
          <w:ilvl w:val="0"/>
          <w:numId w:val="7"/>
        </w:numPr>
        <w:spacing w:before="0" w:after="0"/>
        <w:jc w:val="both"/>
      </w:pPr>
      <w:r w:rsidRPr="008C116A">
        <w:t>Санкт- Петербургской Академии постдипломн</w:t>
      </w:r>
      <w:r>
        <w:t>ого педагогического образования;</w:t>
      </w:r>
    </w:p>
    <w:p w:rsidR="00FD37C9" w:rsidRDefault="00FD37C9" w:rsidP="00D46344">
      <w:pPr>
        <w:pStyle w:val="ad"/>
        <w:numPr>
          <w:ilvl w:val="0"/>
          <w:numId w:val="7"/>
        </w:numPr>
        <w:spacing w:before="0" w:after="0"/>
        <w:jc w:val="both"/>
      </w:pPr>
      <w:r w:rsidRPr="008C116A">
        <w:t>Ниж</w:t>
      </w:r>
      <w:r w:rsidR="002A148E">
        <w:t xml:space="preserve">егородского института развития </w:t>
      </w:r>
      <w:r w:rsidRPr="008C116A">
        <w:t>образования</w:t>
      </w:r>
      <w:r>
        <w:t>;</w:t>
      </w:r>
    </w:p>
    <w:p w:rsidR="00FD37C9" w:rsidRPr="005B689F" w:rsidRDefault="002A148E" w:rsidP="00D46344">
      <w:pPr>
        <w:pStyle w:val="ad"/>
        <w:numPr>
          <w:ilvl w:val="0"/>
          <w:numId w:val="7"/>
        </w:numPr>
        <w:spacing w:after="0"/>
        <w:jc w:val="both"/>
      </w:pPr>
      <w:r>
        <w:t xml:space="preserve">Тамбовского института развития </w:t>
      </w:r>
      <w:r w:rsidR="00FD37C9" w:rsidRPr="005B689F">
        <w:t>образования</w:t>
      </w:r>
      <w:r w:rsidR="00FD37C9">
        <w:t>.</w:t>
      </w:r>
    </w:p>
    <w:p w:rsidR="00CB5716" w:rsidRPr="008C116A" w:rsidRDefault="00FD37C9" w:rsidP="00D46344">
      <w:pPr>
        <w:spacing w:after="0"/>
        <w:jc w:val="both"/>
      </w:pPr>
      <w:r w:rsidRPr="008C116A">
        <w:t>Проект поддерживают:</w:t>
      </w:r>
    </w:p>
    <w:p w:rsidR="00FD37C9" w:rsidRPr="008C116A" w:rsidRDefault="00FD37C9" w:rsidP="00D46344">
      <w:pPr>
        <w:pStyle w:val="ad"/>
        <w:numPr>
          <w:ilvl w:val="0"/>
          <w:numId w:val="6"/>
        </w:numPr>
        <w:jc w:val="both"/>
      </w:pPr>
      <w:r w:rsidRPr="008C116A">
        <w:t>Комитет по образованию Санкт-Петербурга</w:t>
      </w:r>
      <w:r>
        <w:t>;</w:t>
      </w:r>
    </w:p>
    <w:p w:rsidR="00D46344" w:rsidRDefault="00FD37C9" w:rsidP="00D46344">
      <w:pPr>
        <w:pStyle w:val="ad"/>
        <w:numPr>
          <w:ilvl w:val="0"/>
          <w:numId w:val="6"/>
        </w:numPr>
        <w:spacing w:before="0"/>
        <w:jc w:val="both"/>
      </w:pPr>
      <w:r w:rsidRPr="005B689F">
        <w:t>ап</w:t>
      </w:r>
      <w:r w:rsidRPr="008C116A">
        <w:t>парат Полномочного Представительства Президента РФ в СЗФО</w:t>
      </w:r>
      <w:r>
        <w:t>;</w:t>
      </w:r>
    </w:p>
    <w:p w:rsidR="00D46344" w:rsidRDefault="00D46344" w:rsidP="00D46344">
      <w:pPr>
        <w:pStyle w:val="ad"/>
        <w:numPr>
          <w:ilvl w:val="0"/>
          <w:numId w:val="6"/>
        </w:numPr>
        <w:spacing w:before="0"/>
        <w:jc w:val="both"/>
      </w:pPr>
      <w:r w:rsidRPr="00D46344">
        <w:t>Министерство образования и науки Тамбовской области</w:t>
      </w:r>
      <w:r>
        <w:t>;</w:t>
      </w:r>
    </w:p>
    <w:p w:rsidR="00D46344" w:rsidRDefault="00D46344" w:rsidP="00D46344">
      <w:pPr>
        <w:pStyle w:val="ad"/>
        <w:numPr>
          <w:ilvl w:val="0"/>
          <w:numId w:val="6"/>
        </w:numPr>
        <w:spacing w:before="0"/>
        <w:jc w:val="both"/>
      </w:pPr>
      <w:r w:rsidRPr="00D46344">
        <w:t>Департамент образования, науки и молодежной политики Воронежской области</w:t>
      </w:r>
      <w:r>
        <w:t>;</w:t>
      </w:r>
    </w:p>
    <w:p w:rsidR="00D46344" w:rsidRDefault="00D46344" w:rsidP="00D46344">
      <w:pPr>
        <w:pStyle w:val="ad"/>
        <w:numPr>
          <w:ilvl w:val="0"/>
          <w:numId w:val="6"/>
        </w:numPr>
        <w:spacing w:before="0"/>
        <w:jc w:val="both"/>
      </w:pPr>
      <w:r w:rsidRPr="00D46344">
        <w:t>Министерство образования и культуры Тульской области</w:t>
      </w:r>
      <w:r>
        <w:t>;</w:t>
      </w:r>
    </w:p>
    <w:p w:rsidR="00D46344" w:rsidRDefault="00D46344" w:rsidP="00D46344">
      <w:pPr>
        <w:pStyle w:val="ad"/>
        <w:numPr>
          <w:ilvl w:val="0"/>
          <w:numId w:val="6"/>
        </w:numPr>
        <w:spacing w:before="0"/>
        <w:jc w:val="both"/>
      </w:pPr>
      <w:r w:rsidRPr="00D46344">
        <w:t>Министерство образования Нижегородской области</w:t>
      </w:r>
      <w:r>
        <w:t>;</w:t>
      </w:r>
    </w:p>
    <w:p w:rsidR="00D46344" w:rsidRDefault="00D46344" w:rsidP="00D46344">
      <w:pPr>
        <w:pStyle w:val="ad"/>
        <w:numPr>
          <w:ilvl w:val="0"/>
          <w:numId w:val="6"/>
        </w:numPr>
        <w:spacing w:before="0"/>
        <w:jc w:val="both"/>
      </w:pPr>
      <w:r w:rsidRPr="00D46344">
        <w:t>Министерство образования, науки и культуры Архангельской области</w:t>
      </w:r>
      <w:r>
        <w:t>;</w:t>
      </w:r>
    </w:p>
    <w:p w:rsidR="00D46344" w:rsidRDefault="00D46344" w:rsidP="00D46344">
      <w:pPr>
        <w:pStyle w:val="ad"/>
        <w:numPr>
          <w:ilvl w:val="0"/>
          <w:numId w:val="6"/>
        </w:numPr>
        <w:spacing w:before="0"/>
        <w:jc w:val="both"/>
      </w:pPr>
      <w:r w:rsidRPr="00D46344">
        <w:t xml:space="preserve">Комитет общего </w:t>
      </w:r>
      <w:r w:rsidR="002C62F1">
        <w:t>и профессионального образования</w:t>
      </w:r>
      <w:r w:rsidRPr="00D46344">
        <w:t xml:space="preserve"> Ленинградской области</w:t>
      </w:r>
      <w:r>
        <w:t>;</w:t>
      </w:r>
    </w:p>
    <w:p w:rsidR="00D46344" w:rsidRDefault="00EC0BF5" w:rsidP="00EC0BF5">
      <w:pPr>
        <w:pStyle w:val="ad"/>
        <w:numPr>
          <w:ilvl w:val="0"/>
          <w:numId w:val="6"/>
        </w:numPr>
        <w:spacing w:before="0"/>
        <w:jc w:val="both"/>
      </w:pPr>
      <w:r>
        <w:t>Комитет образования, науки и молодежной политики Новгородской области</w:t>
      </w:r>
      <w:r w:rsidR="00D46344">
        <w:t>;</w:t>
      </w:r>
    </w:p>
    <w:p w:rsidR="00D46344" w:rsidRDefault="00EC0BF5" w:rsidP="00D46344">
      <w:pPr>
        <w:pStyle w:val="ad"/>
        <w:numPr>
          <w:ilvl w:val="0"/>
          <w:numId w:val="6"/>
        </w:numPr>
        <w:spacing w:before="0"/>
        <w:jc w:val="both"/>
      </w:pPr>
      <w:r>
        <w:t>Департамент образования и науки Краснодарского края</w:t>
      </w:r>
      <w:r w:rsidR="00D46344">
        <w:t>;</w:t>
      </w:r>
    </w:p>
    <w:p w:rsidR="00D46344" w:rsidRDefault="00D46344" w:rsidP="00D46344">
      <w:pPr>
        <w:pStyle w:val="ad"/>
        <w:numPr>
          <w:ilvl w:val="0"/>
          <w:numId w:val="6"/>
        </w:numPr>
        <w:spacing w:before="0"/>
        <w:jc w:val="both"/>
      </w:pPr>
      <w:r w:rsidRPr="00D46344">
        <w:t>Министерство образования и науки Астраханской области</w:t>
      </w:r>
      <w:r>
        <w:t>;</w:t>
      </w:r>
    </w:p>
    <w:p w:rsidR="00D46344" w:rsidRDefault="00EC0BF5" w:rsidP="00D46344">
      <w:pPr>
        <w:pStyle w:val="ad"/>
        <w:numPr>
          <w:ilvl w:val="0"/>
          <w:numId w:val="6"/>
        </w:numPr>
        <w:spacing w:before="0"/>
        <w:jc w:val="both"/>
      </w:pPr>
      <w:r>
        <w:t>Министерство образования и науки Республики</w:t>
      </w:r>
      <w:r w:rsidR="00D46344">
        <w:t xml:space="preserve"> Адыгея;</w:t>
      </w:r>
    </w:p>
    <w:p w:rsidR="00D46344" w:rsidRDefault="00EC0BF5" w:rsidP="00EC0BF5">
      <w:pPr>
        <w:pStyle w:val="ad"/>
        <w:numPr>
          <w:ilvl w:val="0"/>
          <w:numId w:val="6"/>
        </w:numPr>
        <w:spacing w:before="0"/>
        <w:jc w:val="both"/>
      </w:pPr>
      <w:r w:rsidRPr="00EC0BF5">
        <w:t>Министерство образования</w:t>
      </w:r>
      <w:r>
        <w:t>, культуры</w:t>
      </w:r>
      <w:r w:rsidRPr="00EC0BF5">
        <w:t xml:space="preserve"> и науки </w:t>
      </w:r>
      <w:r>
        <w:t>Республики</w:t>
      </w:r>
      <w:r w:rsidR="00D46344">
        <w:t xml:space="preserve"> Калмыкия;</w:t>
      </w:r>
    </w:p>
    <w:p w:rsidR="00D46344" w:rsidRDefault="00EC0BF5" w:rsidP="00EC0BF5">
      <w:pPr>
        <w:pStyle w:val="ad"/>
        <w:numPr>
          <w:ilvl w:val="0"/>
          <w:numId w:val="6"/>
        </w:numPr>
        <w:spacing w:before="0"/>
        <w:jc w:val="both"/>
      </w:pPr>
      <w:r>
        <w:t xml:space="preserve">Министерство </w:t>
      </w:r>
      <w:r w:rsidRPr="00EC0BF5">
        <w:t xml:space="preserve">образования и науки </w:t>
      </w:r>
      <w:r w:rsidR="002C62F1">
        <w:t>Республики</w:t>
      </w:r>
      <w:r w:rsidR="00D46344">
        <w:t xml:space="preserve"> Северная Осетия-Алания;</w:t>
      </w:r>
    </w:p>
    <w:p w:rsidR="00D46344" w:rsidRDefault="00D46344" w:rsidP="00D46344">
      <w:pPr>
        <w:pStyle w:val="ad"/>
        <w:numPr>
          <w:ilvl w:val="0"/>
          <w:numId w:val="6"/>
        </w:numPr>
        <w:spacing w:before="0"/>
        <w:jc w:val="both"/>
      </w:pPr>
      <w:r w:rsidRPr="00D46344">
        <w:t>Министерство образования Хабаровского края</w:t>
      </w:r>
      <w:r>
        <w:t>;</w:t>
      </w:r>
    </w:p>
    <w:p w:rsidR="00D46344" w:rsidRDefault="002C62F1" w:rsidP="002C62F1">
      <w:pPr>
        <w:pStyle w:val="ad"/>
        <w:numPr>
          <w:ilvl w:val="0"/>
          <w:numId w:val="6"/>
        </w:numPr>
        <w:spacing w:before="0"/>
        <w:jc w:val="both"/>
      </w:pPr>
      <w:r w:rsidRPr="002C62F1">
        <w:t xml:space="preserve">Министерство образования и науки </w:t>
      </w:r>
      <w:r>
        <w:t>Амурской области</w:t>
      </w:r>
      <w:r w:rsidR="00D46344">
        <w:t>;</w:t>
      </w:r>
    </w:p>
    <w:p w:rsidR="00D46344" w:rsidRDefault="00D46344" w:rsidP="00D46344">
      <w:pPr>
        <w:pStyle w:val="ad"/>
        <w:numPr>
          <w:ilvl w:val="0"/>
          <w:numId w:val="6"/>
        </w:numPr>
        <w:spacing w:before="0"/>
        <w:jc w:val="both"/>
      </w:pPr>
      <w:r w:rsidRPr="00D46344">
        <w:t>Главное управление образования Курганской области</w:t>
      </w:r>
      <w:r>
        <w:t>;</w:t>
      </w:r>
    </w:p>
    <w:p w:rsidR="00D46344" w:rsidRDefault="002C62F1" w:rsidP="002C62F1">
      <w:pPr>
        <w:pStyle w:val="ad"/>
        <w:numPr>
          <w:ilvl w:val="0"/>
          <w:numId w:val="6"/>
        </w:numPr>
        <w:spacing w:before="0"/>
        <w:jc w:val="both"/>
      </w:pPr>
      <w:r w:rsidRPr="002C62F1">
        <w:t>Министерство образования, науки и инновационной политики Новосибирской области</w:t>
      </w:r>
      <w:r w:rsidR="00D46344">
        <w:t>;</w:t>
      </w:r>
    </w:p>
    <w:p w:rsidR="00D46344" w:rsidRDefault="002C62F1" w:rsidP="002C62F1">
      <w:pPr>
        <w:pStyle w:val="ad"/>
        <w:numPr>
          <w:ilvl w:val="0"/>
          <w:numId w:val="6"/>
        </w:numPr>
        <w:spacing w:before="0"/>
        <w:jc w:val="both"/>
      </w:pPr>
      <w:r w:rsidRPr="002C62F1">
        <w:t xml:space="preserve">Министерство образования </w:t>
      </w:r>
      <w:r>
        <w:t>Омской области</w:t>
      </w:r>
      <w:r w:rsidR="00D46344">
        <w:t>;</w:t>
      </w:r>
    </w:p>
    <w:p w:rsidR="00D46344" w:rsidRDefault="002C62F1" w:rsidP="002C62F1">
      <w:pPr>
        <w:pStyle w:val="ad"/>
        <w:numPr>
          <w:ilvl w:val="0"/>
          <w:numId w:val="6"/>
        </w:numPr>
        <w:spacing w:before="0"/>
        <w:jc w:val="both"/>
      </w:pPr>
      <w:r w:rsidRPr="002C62F1">
        <w:t xml:space="preserve">Министерство образования </w:t>
      </w:r>
      <w:r>
        <w:t>Республики</w:t>
      </w:r>
      <w:r w:rsidR="00D46344">
        <w:t xml:space="preserve"> Алтай;</w:t>
      </w:r>
    </w:p>
    <w:p w:rsidR="00FD37C9" w:rsidRPr="008C116A" w:rsidRDefault="002C62F1" w:rsidP="00D46344">
      <w:pPr>
        <w:pStyle w:val="ad"/>
        <w:numPr>
          <w:ilvl w:val="0"/>
          <w:numId w:val="6"/>
        </w:numPr>
        <w:spacing w:before="0"/>
        <w:jc w:val="both"/>
      </w:pPr>
      <w:r w:rsidRPr="00D46344">
        <w:t>Министерство образования и науки</w:t>
      </w:r>
      <w:r>
        <w:t xml:space="preserve"> Республики</w:t>
      </w:r>
      <w:r w:rsidR="00D46344">
        <w:t xml:space="preserve"> Тыва.</w:t>
      </w:r>
    </w:p>
    <w:p w:rsidR="002C62F1" w:rsidRDefault="00FD37C9" w:rsidP="00D46344">
      <w:pPr>
        <w:jc w:val="both"/>
      </w:pPr>
      <w:r w:rsidRPr="00FD37C9">
        <w:t>Все учебные материалы в сети «Дневник.ру» отвечают требованиям Министерства образования и науки РФ.</w:t>
      </w:r>
    </w:p>
    <w:p w:rsidR="0075576B" w:rsidRDefault="0075576B" w:rsidP="00D46344">
      <w:pPr>
        <w:pStyle w:val="2"/>
        <w:jc w:val="both"/>
        <w:rPr>
          <w:lang w:val="ru-RU"/>
        </w:rPr>
      </w:pPr>
      <w:bookmarkStart w:id="8" w:name="_Toc289328199"/>
      <w:bookmarkStart w:id="9" w:name="_Toc289335947"/>
      <w:r>
        <w:t>Доступ</w:t>
      </w:r>
      <w:bookmarkEnd w:id="8"/>
      <w:bookmarkEnd w:id="9"/>
    </w:p>
    <w:p w:rsidR="0075576B" w:rsidRPr="003225DC" w:rsidRDefault="0075576B" w:rsidP="00D46344">
      <w:pPr>
        <w:spacing w:after="0"/>
        <w:jc w:val="both"/>
        <w:rPr>
          <w:highlight w:val="yellow"/>
        </w:rPr>
      </w:pPr>
      <w:r w:rsidRPr="00836B46">
        <w:t xml:space="preserve">Для </w:t>
      </w:r>
      <w:r>
        <w:t>доступа к «Единой образовательной</w:t>
      </w:r>
      <w:r w:rsidRPr="00836B46">
        <w:t xml:space="preserve"> сети «Дневник.ру» не требуется загрузка </w:t>
      </w:r>
      <w:r>
        <w:t xml:space="preserve">сторонних </w:t>
      </w:r>
      <w:r w:rsidRPr="00BD3453">
        <w:t xml:space="preserve">программ на компьютер пользователя. </w:t>
      </w:r>
      <w:r w:rsidRPr="003225DC">
        <w:t>Доступ можно осуществить в любой удобный момент</w:t>
      </w:r>
      <w:r>
        <w:t xml:space="preserve"> без ограничений, </w:t>
      </w:r>
      <w:r w:rsidRPr="003225DC">
        <w:t>с любого компьютер</w:t>
      </w:r>
      <w:r>
        <w:t>а, имеющего подключение к сети И</w:t>
      </w:r>
      <w:r w:rsidRPr="003225DC">
        <w:t xml:space="preserve">нтернет. </w:t>
      </w:r>
      <w:r>
        <w:t>Для обеспечения работы в сети И</w:t>
      </w:r>
      <w:r w:rsidRPr="003225DC">
        <w:t>нтернет</w:t>
      </w:r>
      <w:r>
        <w:t xml:space="preserve"> и качественного отображения всех функциональных возможностей проекта</w:t>
      </w:r>
      <w:r w:rsidRPr="003225DC">
        <w:t xml:space="preserve"> на компьютере должен быть установлен один из перечисленных ниже браузеров:</w:t>
      </w:r>
    </w:p>
    <w:p w:rsidR="0075576B" w:rsidRPr="0075576B" w:rsidRDefault="0075576B" w:rsidP="00D46344">
      <w:pPr>
        <w:pStyle w:val="ad"/>
        <w:numPr>
          <w:ilvl w:val="0"/>
          <w:numId w:val="5"/>
        </w:numPr>
        <w:jc w:val="both"/>
        <w:rPr>
          <w:b/>
          <w:sz w:val="26"/>
          <w:szCs w:val="26"/>
          <w:lang w:val="en-US"/>
        </w:rPr>
      </w:pPr>
      <w:r w:rsidRPr="0075576B">
        <w:rPr>
          <w:lang w:val="en-US"/>
        </w:rPr>
        <w:t xml:space="preserve">Microsoft Internet Explorer </w:t>
      </w:r>
      <w:r w:rsidRPr="005B689F">
        <w:t>версии</w:t>
      </w:r>
      <w:r w:rsidRPr="0075576B">
        <w:rPr>
          <w:lang w:val="en-US"/>
        </w:rPr>
        <w:t xml:space="preserve"> 7.0 </w:t>
      </w:r>
      <w:r w:rsidRPr="005B689F">
        <w:t>или</w:t>
      </w:r>
      <w:r w:rsidR="00CB5716" w:rsidRPr="00CB5716">
        <w:rPr>
          <w:lang w:val="en-US"/>
        </w:rPr>
        <w:t xml:space="preserve"> </w:t>
      </w:r>
      <w:r w:rsidRPr="005B689F">
        <w:t>выше</w:t>
      </w:r>
      <w:r w:rsidRPr="0075576B">
        <w:rPr>
          <w:lang w:val="en-US"/>
        </w:rPr>
        <w:t>;</w:t>
      </w:r>
    </w:p>
    <w:p w:rsidR="0075576B" w:rsidRPr="0075576B" w:rsidRDefault="0075576B" w:rsidP="00D46344">
      <w:pPr>
        <w:pStyle w:val="ad"/>
        <w:numPr>
          <w:ilvl w:val="0"/>
          <w:numId w:val="5"/>
        </w:numPr>
        <w:spacing w:before="0"/>
        <w:jc w:val="both"/>
        <w:rPr>
          <w:b/>
          <w:sz w:val="26"/>
          <w:szCs w:val="26"/>
        </w:rPr>
      </w:pPr>
      <w:r w:rsidRPr="0075576B">
        <w:rPr>
          <w:lang w:val="en-US"/>
        </w:rPr>
        <w:t>MozillaFirefox</w:t>
      </w:r>
      <w:r w:rsidRPr="005B689F">
        <w:t xml:space="preserve"> версии 3.0 или выше</w:t>
      </w:r>
      <w:r>
        <w:t>;</w:t>
      </w:r>
    </w:p>
    <w:p w:rsidR="0075576B" w:rsidRDefault="0075576B" w:rsidP="00D46344">
      <w:pPr>
        <w:pStyle w:val="ad"/>
        <w:numPr>
          <w:ilvl w:val="0"/>
          <w:numId w:val="5"/>
        </w:numPr>
        <w:spacing w:before="0"/>
        <w:jc w:val="both"/>
        <w:rPr>
          <w:lang w:bidi="en-US"/>
        </w:rPr>
      </w:pPr>
      <w:r w:rsidRPr="0075576B">
        <w:rPr>
          <w:lang w:val="en-US"/>
        </w:rPr>
        <w:lastRenderedPageBreak/>
        <w:t xml:space="preserve">Opera </w:t>
      </w:r>
      <w:r w:rsidRPr="005B689F">
        <w:t>версии 9.0 или выше</w:t>
      </w:r>
      <w:r>
        <w:t>;</w:t>
      </w:r>
    </w:p>
    <w:p w:rsidR="0075576B" w:rsidRPr="0075576B" w:rsidRDefault="0075576B" w:rsidP="00D46344">
      <w:pPr>
        <w:pStyle w:val="ad"/>
        <w:numPr>
          <w:ilvl w:val="0"/>
          <w:numId w:val="5"/>
        </w:numPr>
        <w:spacing w:before="0"/>
        <w:jc w:val="both"/>
        <w:rPr>
          <w:lang w:bidi="en-US"/>
        </w:rPr>
      </w:pPr>
      <w:r w:rsidRPr="0075576B">
        <w:rPr>
          <w:lang w:val="en-US"/>
        </w:rPr>
        <w:t>GoogleChrome</w:t>
      </w:r>
      <w:r w:rsidRPr="005B689F">
        <w:t xml:space="preserve"> версии 3.0 или выше.</w:t>
      </w:r>
    </w:p>
    <w:p w:rsidR="0075576B" w:rsidRDefault="0075576B" w:rsidP="00D46344">
      <w:pPr>
        <w:pStyle w:val="2"/>
        <w:jc w:val="both"/>
        <w:rPr>
          <w:lang w:val="ru-RU"/>
        </w:rPr>
      </w:pPr>
      <w:bookmarkStart w:id="10" w:name="_Toc289328200"/>
      <w:bookmarkStart w:id="11" w:name="_Toc289335948"/>
      <w:r>
        <w:t>Безопасность</w:t>
      </w:r>
      <w:bookmarkEnd w:id="10"/>
      <w:bookmarkEnd w:id="11"/>
    </w:p>
    <w:p w:rsidR="0075576B" w:rsidRDefault="0075576B" w:rsidP="00D46344">
      <w:pPr>
        <w:jc w:val="both"/>
      </w:pPr>
      <w:r>
        <w:t xml:space="preserve">Компания ООО </w:t>
      </w:r>
      <w:r w:rsidRPr="00247F7D">
        <w:t>«Дневник.ру»</w:t>
      </w:r>
      <w:r>
        <w:t>, являющаяся разработчиком и владельцем системы,</w:t>
      </w:r>
      <w:r w:rsidRPr="00247F7D">
        <w:t xml:space="preserve"> выполняет все необходимые меры по обеспечению безопасности размещаемой информации.</w:t>
      </w:r>
    </w:p>
    <w:p w:rsidR="0075576B" w:rsidRDefault="0075576B" w:rsidP="00D46344">
      <w:pPr>
        <w:pStyle w:val="3"/>
        <w:numPr>
          <w:ilvl w:val="2"/>
          <w:numId w:val="1"/>
        </w:numPr>
        <w:ind w:left="709" w:hanging="709"/>
        <w:jc w:val="both"/>
        <w:rPr>
          <w:lang w:val="ru-RU"/>
        </w:rPr>
      </w:pPr>
      <w:bookmarkStart w:id="12" w:name="_Toc289328201"/>
      <w:bookmarkStart w:id="13" w:name="_Toc289335949"/>
      <w:r w:rsidRPr="0075576B">
        <w:rPr>
          <w:lang w:val="ru-RU"/>
        </w:rPr>
        <w:t>Федеральный закон «О персональных данных»</w:t>
      </w:r>
      <w:bookmarkEnd w:id="12"/>
      <w:bookmarkEnd w:id="13"/>
    </w:p>
    <w:p w:rsidR="002A148E" w:rsidRDefault="002A148E" w:rsidP="002A148E">
      <w:pPr>
        <w:jc w:val="both"/>
      </w:pPr>
      <w:r>
        <w:t>В соответствии с Федеральным законом №152 «О Персональных данных» компания «Дневник.ру» зарегистрирована Федеральной службой по надзору в сфере связи,</w:t>
      </w:r>
      <w:r>
        <w:t xml:space="preserve"> </w:t>
      </w:r>
      <w:r>
        <w:t>информационных технологий и массовых коммуникаций России в реестре операторов персональных данных под реги</w:t>
      </w:r>
      <w:r>
        <w:t>страционным номером 09-0062296.</w:t>
      </w:r>
    </w:p>
    <w:p w:rsidR="002A148E" w:rsidRPr="0075576B" w:rsidRDefault="002A148E" w:rsidP="002A148E">
      <w:pPr>
        <w:jc w:val="both"/>
        <w:rPr>
          <w:lang w:bidi="en-US"/>
        </w:rPr>
      </w:pPr>
      <w:r>
        <w:t>Компания «Дневник.ру»</w:t>
      </w:r>
      <w:r>
        <w:t xml:space="preserve"> </w:t>
      </w:r>
      <w:r>
        <w:t>получила лицензии ФСТЭК России на деятельность по разработке средств защиты конфиденциальной информации, а также на деятел</w:t>
      </w:r>
      <w:r w:rsidR="00D96703">
        <w:t>ьность по её технической защите,</w:t>
      </w:r>
      <w:r>
        <w:t xml:space="preserve"> </w:t>
      </w:r>
      <w:r w:rsidRPr="002A148E">
        <w:rPr>
          <w:lang w:bidi="en-US"/>
        </w:rPr>
        <w:t>и имеет сертификат соответствия требованиям руководящего документа Гостехкомиссии России «Средства вычислительной техники. Защита от несанкционированного доступа к информации. Показатели защищенности от НСД к информации» для 5-го класса защищенности</w:t>
      </w:r>
      <w:r w:rsidR="00D96703">
        <w:rPr>
          <w:lang w:bidi="en-US"/>
        </w:rPr>
        <w:t xml:space="preserve"> (К-2)</w:t>
      </w:r>
      <w:r w:rsidRPr="002A148E">
        <w:rPr>
          <w:lang w:bidi="en-US"/>
        </w:rPr>
        <w:t>.</w:t>
      </w:r>
    </w:p>
    <w:p w:rsidR="0075576B" w:rsidRDefault="0075576B" w:rsidP="00D46344">
      <w:pPr>
        <w:pStyle w:val="3"/>
        <w:numPr>
          <w:ilvl w:val="2"/>
          <w:numId w:val="1"/>
        </w:numPr>
        <w:ind w:left="709" w:hanging="709"/>
        <w:jc w:val="both"/>
        <w:rPr>
          <w:lang w:val="ru-RU"/>
        </w:rPr>
      </w:pPr>
      <w:bookmarkStart w:id="14" w:name="_Toc289328202"/>
      <w:bookmarkStart w:id="15" w:name="_Toc289335950"/>
      <w:r>
        <w:rPr>
          <w:lang w:val="ru-RU"/>
        </w:rPr>
        <w:t>Хранение данных</w:t>
      </w:r>
      <w:bookmarkEnd w:id="14"/>
      <w:bookmarkEnd w:id="15"/>
    </w:p>
    <w:p w:rsidR="0075576B" w:rsidRDefault="0075576B" w:rsidP="00D46344">
      <w:pPr>
        <w:jc w:val="both"/>
      </w:pPr>
      <w:r>
        <w:t>Техническая площадка «Дневник.ру»</w:t>
      </w:r>
      <w:r w:rsidRPr="00582C9D">
        <w:t xml:space="preserve"> нах</w:t>
      </w:r>
      <w:r>
        <w:t>одится в одном из лучших дата-</w:t>
      </w:r>
      <w:r w:rsidRPr="00582C9D">
        <w:t>центров России</w:t>
      </w:r>
      <w:r>
        <w:t xml:space="preserve"> -</w:t>
      </w:r>
      <w:hyperlink r:id="rId10" w:history="1">
        <w:r w:rsidRPr="00DC720D">
          <w:rPr>
            <w:rStyle w:val="aa"/>
          </w:rPr>
          <w:t>Linxtelecom</w:t>
        </w:r>
      </w:hyperlink>
      <w:r w:rsidRPr="00DC720D">
        <w:rPr>
          <w:color w:val="0874B2"/>
        </w:rPr>
        <w:t>.</w:t>
      </w:r>
      <w:r>
        <w:t xml:space="preserve"> Многоуровневая система доступа, отвечающая самым жестким требованиям государственных структур, обеспечивает безопасное хранение данных.</w:t>
      </w:r>
    </w:p>
    <w:p w:rsidR="0075576B" w:rsidRPr="0075576B" w:rsidRDefault="0075576B" w:rsidP="00D46344">
      <w:pPr>
        <w:jc w:val="both"/>
        <w:rPr>
          <w:lang w:bidi="en-US"/>
        </w:rPr>
      </w:pPr>
      <w:r w:rsidRPr="00582C9D">
        <w:t>Эксперт</w:t>
      </w:r>
      <w:r w:rsidR="00D96703">
        <w:t xml:space="preserve">изу встроенных средств </w:t>
      </w:r>
      <w:r>
        <w:t>защиты информационной с</w:t>
      </w:r>
      <w:r w:rsidR="00D96703">
        <w:t xml:space="preserve">истемы проводит испытательная </w:t>
      </w:r>
      <w:r w:rsidRPr="00582C9D">
        <w:t>лаборатория СПб ФГУП «ЗащитаИнфоТранс» на основании договора 10049/СФ-о6 от 19 мая 2010.</w:t>
      </w:r>
    </w:p>
    <w:p w:rsidR="0075576B" w:rsidRDefault="0075576B" w:rsidP="00D46344">
      <w:pPr>
        <w:pStyle w:val="3"/>
        <w:numPr>
          <w:ilvl w:val="2"/>
          <w:numId w:val="1"/>
        </w:numPr>
        <w:ind w:left="709" w:hanging="709"/>
        <w:jc w:val="both"/>
        <w:rPr>
          <w:lang w:val="ru-RU"/>
        </w:rPr>
      </w:pPr>
      <w:bookmarkStart w:id="16" w:name="_Toc289328203"/>
      <w:bookmarkStart w:id="17" w:name="_Toc289335951"/>
      <w:r>
        <w:rPr>
          <w:lang w:val="ru-RU"/>
        </w:rPr>
        <w:t>Регистрация и вход</w:t>
      </w:r>
      <w:bookmarkEnd w:id="16"/>
      <w:bookmarkEnd w:id="17"/>
    </w:p>
    <w:p w:rsidR="0075576B" w:rsidRDefault="0075576B" w:rsidP="00D46344">
      <w:pPr>
        <w:spacing w:after="0"/>
        <w:jc w:val="both"/>
      </w:pPr>
      <w:r>
        <w:t xml:space="preserve">К участию в проекте допускаются только зарегистрированные пользователи. </w:t>
      </w:r>
      <w:r w:rsidRPr="004858F6">
        <w:t>Добавление данных участников</w:t>
      </w:r>
      <w:r>
        <w:t xml:space="preserve"> доступно сотрудникам ОУ, наделенным административными правами: администратору </w:t>
      </w:r>
      <w:r w:rsidRPr="004858F6">
        <w:t>или ред</w:t>
      </w:r>
      <w:r>
        <w:t>актору соответствующих данных</w:t>
      </w:r>
      <w:r w:rsidRPr="004858F6">
        <w:t xml:space="preserve">. После добавления данных участника в системе генерируется персональный пригласительный код. Персональный пригласительный код </w:t>
      </w:r>
      <w:r>
        <w:t>лично вручается участнику</w:t>
      </w:r>
      <w:r w:rsidRPr="004858F6">
        <w:t xml:space="preserve"> для про</w:t>
      </w:r>
      <w:r>
        <w:t>хождения регистрации в системе, что обеспечивает</w:t>
      </w:r>
      <w:r w:rsidRPr="004858F6">
        <w:t xml:space="preserve"> отсутствие посторонних лиц в «Единой образовательной сети «Дневник.ру». </w:t>
      </w:r>
    </w:p>
    <w:p w:rsidR="0075576B" w:rsidRDefault="0075576B" w:rsidP="00D46344">
      <w:pPr>
        <w:jc w:val="both"/>
      </w:pPr>
      <w:r>
        <w:t>После прохождения регистрации доступ участника к системе осуществля</w:t>
      </w:r>
      <w:r w:rsidR="002A148E">
        <w:t xml:space="preserve">ется с использованием адреса </w:t>
      </w:r>
      <w:r w:rsidRPr="0075576B">
        <w:rPr>
          <w:lang w:val="en-US"/>
        </w:rPr>
        <w:t>E</w:t>
      </w:r>
      <w:r w:rsidRPr="00BC5BE4">
        <w:t>-</w:t>
      </w:r>
      <w:r w:rsidRPr="0075576B">
        <w:rPr>
          <w:lang w:val="en-US"/>
        </w:rPr>
        <w:t>mail</w:t>
      </w:r>
      <w:r>
        <w:t xml:space="preserve"> и пароля.</w:t>
      </w:r>
    </w:p>
    <w:p w:rsidR="0075576B" w:rsidRDefault="0075576B" w:rsidP="00D46344">
      <w:pPr>
        <w:pStyle w:val="3"/>
        <w:numPr>
          <w:ilvl w:val="2"/>
          <w:numId w:val="1"/>
        </w:numPr>
        <w:ind w:left="709" w:hanging="709"/>
        <w:jc w:val="both"/>
        <w:rPr>
          <w:lang w:val="ru-RU"/>
        </w:rPr>
      </w:pPr>
      <w:bookmarkStart w:id="18" w:name="_Toc289328204"/>
      <w:bookmarkStart w:id="19" w:name="_Toc289335952"/>
      <w:r>
        <w:rPr>
          <w:lang w:val="ru-RU"/>
        </w:rPr>
        <w:t>Ролевой подход к обеспечению информационной безопасности</w:t>
      </w:r>
      <w:bookmarkEnd w:id="18"/>
      <w:bookmarkEnd w:id="19"/>
    </w:p>
    <w:p w:rsidR="0075576B" w:rsidRDefault="0075576B" w:rsidP="00D46344">
      <w:pPr>
        <w:jc w:val="both"/>
      </w:pPr>
      <w:r w:rsidRPr="004858F6">
        <w:t>Для дифференциации прав на просмотр и редактирование данных в системе применяется ролевой п</w:t>
      </w:r>
      <w:r>
        <w:t>одход</w:t>
      </w:r>
      <w:r w:rsidRPr="004858F6">
        <w:t>. Ряд интерфейсов доступен только определённым группам пользователей по р</w:t>
      </w:r>
      <w:r>
        <w:t>олевой принадлежности, например: учителям, администраторам, к</w:t>
      </w:r>
      <w:r w:rsidRPr="004858F6">
        <w:t>онтролирующим органам.</w:t>
      </w:r>
    </w:p>
    <w:p w:rsidR="0075576B" w:rsidRDefault="0075576B" w:rsidP="00D46344">
      <w:pPr>
        <w:pStyle w:val="1"/>
        <w:numPr>
          <w:ilvl w:val="0"/>
          <w:numId w:val="1"/>
        </w:numPr>
        <w:jc w:val="both"/>
        <w:rPr>
          <w:lang w:val="ru-RU"/>
        </w:rPr>
      </w:pPr>
      <w:bookmarkStart w:id="20" w:name="_Toc289328205"/>
      <w:bookmarkStart w:id="21" w:name="_Toc289335953"/>
      <w:r w:rsidRPr="0075576B">
        <w:rPr>
          <w:lang w:val="ru-RU"/>
        </w:rPr>
        <w:lastRenderedPageBreak/>
        <w:t>Начало работы</w:t>
      </w:r>
      <w:bookmarkEnd w:id="20"/>
      <w:bookmarkEnd w:id="21"/>
    </w:p>
    <w:p w:rsidR="0075576B" w:rsidRDefault="0075576B" w:rsidP="00D46344">
      <w:pPr>
        <w:pStyle w:val="2"/>
        <w:jc w:val="both"/>
      </w:pPr>
      <w:bookmarkStart w:id="22" w:name="_Toc289328206"/>
      <w:bookmarkStart w:id="23" w:name="_Toc289335954"/>
      <w:r w:rsidRPr="0075576B">
        <w:t>Общие рекомендации</w:t>
      </w:r>
      <w:bookmarkEnd w:id="22"/>
      <w:bookmarkEnd w:id="23"/>
    </w:p>
    <w:p w:rsidR="00C73085" w:rsidRPr="005B1E06" w:rsidRDefault="00D96703" w:rsidP="00D46344">
      <w:pPr>
        <w:spacing w:after="0"/>
        <w:jc w:val="both"/>
      </w:pPr>
      <w:r>
        <w:t xml:space="preserve">Полнота </w:t>
      </w:r>
      <w:r w:rsidR="00C73085" w:rsidRPr="00F51DCC">
        <w:t xml:space="preserve">использования возможностей </w:t>
      </w:r>
      <w:r w:rsidR="00C73085">
        <w:t>«</w:t>
      </w:r>
      <w:r w:rsidR="00C73085" w:rsidRPr="00F51DCC">
        <w:t>Единой образовательной сети «Дневник.ру» напрямую зависит от того, насколько успешно будет проведена работа по ее внедрению в деятельность ОУ.</w:t>
      </w:r>
      <w:r w:rsidR="00C73085">
        <w:t xml:space="preserve"> Этот</w:t>
      </w:r>
      <w:r w:rsidR="00C73085" w:rsidRPr="006D4DB0">
        <w:t xml:space="preserve"> этап в большей степени задействует руководителей и сотрудников ОУ, наделенных </w:t>
      </w:r>
      <w:r w:rsidR="00C73085">
        <w:t>административными правами в системе</w:t>
      </w:r>
      <w:r w:rsidR="00C73085" w:rsidRPr="006D4DB0">
        <w:t xml:space="preserve">. </w:t>
      </w:r>
    </w:p>
    <w:p w:rsidR="00C73085" w:rsidRPr="003A6131" w:rsidRDefault="00C73085" w:rsidP="00D46344">
      <w:pPr>
        <w:spacing w:after="0"/>
        <w:jc w:val="both"/>
      </w:pPr>
      <w:r>
        <w:t>Данные рекомендации в руководстве приведены</w:t>
      </w:r>
      <w:r w:rsidRPr="00330DFF">
        <w:t xml:space="preserve"> с</w:t>
      </w:r>
      <w:r>
        <w:t xml:space="preserve"> целью облегчить процесс ознакомления с </w:t>
      </w:r>
      <w:r w:rsidRPr="00F51DCC">
        <w:t>ресурсом и обеспечить последовательный переход к его активному</w:t>
      </w:r>
      <w:r w:rsidRPr="006D4DB0">
        <w:t xml:space="preserve"> использованию.</w:t>
      </w:r>
    </w:p>
    <w:p w:rsidR="00C73085" w:rsidRDefault="00C73085" w:rsidP="00D46344">
      <w:pPr>
        <w:jc w:val="both"/>
        <w:rPr>
          <w:lang w:bidi="en-US"/>
        </w:rPr>
      </w:pPr>
      <w:r w:rsidRPr="00F164EE">
        <w:rPr>
          <w:color w:val="000000"/>
        </w:rPr>
        <w:t>В качестве подготовки к подключению:</w:t>
      </w:r>
    </w:p>
    <w:p w:rsidR="00232E77" w:rsidRDefault="00520646" w:rsidP="00D46344">
      <w:pPr>
        <w:pStyle w:val="ad"/>
        <w:numPr>
          <w:ilvl w:val="0"/>
          <w:numId w:val="8"/>
        </w:numPr>
        <w:spacing w:after="0"/>
        <w:contextualSpacing w:val="0"/>
        <w:jc w:val="both"/>
      </w:pPr>
      <w:r w:rsidRPr="00960737">
        <w:t>Осуществите подробное знакомство с возможностями системы:</w:t>
      </w:r>
    </w:p>
    <w:p w:rsidR="00CB5716" w:rsidRDefault="00CB5716" w:rsidP="00D46344">
      <w:pPr>
        <w:pStyle w:val="ad"/>
        <w:numPr>
          <w:ilvl w:val="0"/>
          <w:numId w:val="41"/>
        </w:numPr>
        <w:spacing w:after="0"/>
        <w:ind w:left="1434" w:hanging="357"/>
        <w:jc w:val="both"/>
        <w:rPr>
          <w:rStyle w:val="aa"/>
        </w:rPr>
      </w:pPr>
      <w:r>
        <w:t xml:space="preserve">Обратитесь к информации по адресу: </w:t>
      </w:r>
      <w:hyperlink r:id="rId11" w:history="1">
        <w:r w:rsidRPr="00960737">
          <w:rPr>
            <w:rStyle w:val="aa"/>
          </w:rPr>
          <w:t>http://company.dnevnik.ru/functions/</w:t>
        </w:r>
      </w:hyperlink>
      <w:r>
        <w:rPr>
          <w:rStyle w:val="aa"/>
        </w:rPr>
        <w:t>.</w:t>
      </w:r>
    </w:p>
    <w:p w:rsidR="00232E77" w:rsidRPr="00232E77" w:rsidRDefault="00CB5716" w:rsidP="00D46344">
      <w:pPr>
        <w:pStyle w:val="ad"/>
        <w:numPr>
          <w:ilvl w:val="0"/>
          <w:numId w:val="41"/>
        </w:numPr>
        <w:spacing w:after="0"/>
        <w:ind w:left="1434" w:hanging="357"/>
        <w:jc w:val="both"/>
        <w:rPr>
          <w:color w:val="0000FF" w:themeColor="hyperlink"/>
          <w:u w:val="single"/>
        </w:rPr>
      </w:pPr>
      <w:r w:rsidRPr="00960737">
        <w:t xml:space="preserve">Свяжитесь с сотрудником службы поддержки, если останутся вопросы или появятся предложения. </w:t>
      </w:r>
    </w:p>
    <w:p w:rsidR="00232E77" w:rsidRDefault="00CB5716" w:rsidP="00D46344">
      <w:pPr>
        <w:pStyle w:val="ad"/>
        <w:spacing w:after="0"/>
        <w:ind w:left="1434"/>
        <w:jc w:val="both"/>
      </w:pPr>
      <w:r>
        <w:t>Телефон службы поддержки: 8-800-100-06-07.</w:t>
      </w:r>
    </w:p>
    <w:p w:rsidR="00CB5716" w:rsidRPr="00232E77" w:rsidRDefault="00CB5716" w:rsidP="00D46344">
      <w:pPr>
        <w:pStyle w:val="ad"/>
        <w:spacing w:after="0"/>
        <w:ind w:left="1434"/>
        <w:jc w:val="both"/>
        <w:rPr>
          <w:color w:val="0000FF" w:themeColor="hyperlink"/>
          <w:u w:val="single"/>
        </w:rPr>
      </w:pPr>
      <w:r>
        <w:t xml:space="preserve">Адрес для </w:t>
      </w:r>
      <w:r w:rsidRPr="00232E77">
        <w:rPr>
          <w:lang w:val="en-US"/>
        </w:rPr>
        <w:t>e</w:t>
      </w:r>
      <w:r w:rsidRPr="00CB5716">
        <w:t>-</w:t>
      </w:r>
      <w:r w:rsidRPr="00232E77">
        <w:rPr>
          <w:lang w:val="en-US"/>
        </w:rPr>
        <w:t>mail</w:t>
      </w:r>
      <w:r>
        <w:t xml:space="preserve"> обращений: </w:t>
      </w:r>
      <w:hyperlink r:id="rId12" w:history="1">
        <w:r w:rsidRPr="00960737">
          <w:rPr>
            <w:rStyle w:val="aa"/>
          </w:rPr>
          <w:t>team@dnevnik.ru</w:t>
        </w:r>
      </w:hyperlink>
    </w:p>
    <w:p w:rsidR="002A148E" w:rsidRDefault="00520646" w:rsidP="002A148E">
      <w:pPr>
        <w:pStyle w:val="ad"/>
        <w:numPr>
          <w:ilvl w:val="0"/>
          <w:numId w:val="8"/>
        </w:numPr>
        <w:ind w:left="714" w:hanging="357"/>
      </w:pPr>
      <w:r w:rsidRPr="00960737">
        <w:t>Выберите первого администратора сети «Дневник.ру».</w:t>
      </w:r>
    </w:p>
    <w:p w:rsidR="00520646" w:rsidRPr="00960737" w:rsidRDefault="00520646" w:rsidP="00D96703">
      <w:pPr>
        <w:pStyle w:val="ad"/>
        <w:ind w:left="714"/>
        <w:jc w:val="both"/>
      </w:pPr>
      <w:r w:rsidRPr="00960737">
        <w:t>Этот пункт подразумевает выбор специалиста, ответственного за внедрение системы. Предпочтительно, чтобы в качестве администратора был назначен заместитель директора по информатизации или другое лицо, от</w:t>
      </w:r>
      <w:r w:rsidR="00D96703">
        <w:t xml:space="preserve">ветственное за информатизацию в ОУ и </w:t>
      </w:r>
      <w:r w:rsidRPr="00960737">
        <w:t>обладающее необходимыми навыками использования современных информационно - коммуникационных технологий (ИКТ).</w:t>
      </w:r>
      <w:r w:rsidR="00D96703">
        <w:t xml:space="preserve"> </w:t>
      </w:r>
      <w:r w:rsidRPr="00960737">
        <w:t>Его данные будут внесены в базу проекта на этапе «</w:t>
      </w:r>
      <w:hyperlink w:anchor="_2.3_Активация_школы" w:history="1">
        <w:r w:rsidRPr="00960737">
          <w:rPr>
            <w:rStyle w:val="aa"/>
          </w:rPr>
          <w:t>Актива</w:t>
        </w:r>
        <w:r w:rsidRPr="00960737">
          <w:rPr>
            <w:rStyle w:val="aa"/>
          </w:rPr>
          <w:t>ц</w:t>
        </w:r>
        <w:r w:rsidRPr="00960737">
          <w:rPr>
            <w:rStyle w:val="aa"/>
          </w:rPr>
          <w:t>ии ОУ</w:t>
        </w:r>
      </w:hyperlink>
      <w:r w:rsidRPr="00960737">
        <w:t>».</w:t>
      </w:r>
    </w:p>
    <w:p w:rsidR="002A148E" w:rsidRDefault="00520646" w:rsidP="00D46344">
      <w:pPr>
        <w:pStyle w:val="ad"/>
        <w:numPr>
          <w:ilvl w:val="0"/>
          <w:numId w:val="8"/>
        </w:numPr>
        <w:jc w:val="both"/>
      </w:pPr>
      <w:r w:rsidRPr="00960737">
        <w:t>Проведите разъяснительную работу с сотрудниками ОУ на тему: «Перспективы внедрения электронных дневников и журналов успеваемости, современных информационных систем в деятельность ОУ», а также презентацию «Единой образовательной сети «Дневник.ру» с описанием всех ее возможностей.</w:t>
      </w:r>
      <w:r w:rsidR="002A148E">
        <w:t xml:space="preserve"> </w:t>
      </w:r>
    </w:p>
    <w:p w:rsidR="002A148E" w:rsidRDefault="00520646" w:rsidP="002A148E">
      <w:pPr>
        <w:pStyle w:val="ad"/>
        <w:jc w:val="both"/>
      </w:pPr>
      <w:r w:rsidRPr="00960737">
        <w:t>Важно помнить, что внедрение системы «Дневник.ру» в деятельность ОУ призвано решить ряд организационных и воспитательных задач учебного процесса настоящего времени. По своему содержанию эти задачи фактически определяют мотивацию активного участия каждого сотрудника в работе по развитию проекта.</w:t>
      </w:r>
      <w:r w:rsidR="002A148E">
        <w:t xml:space="preserve"> </w:t>
      </w:r>
    </w:p>
    <w:p w:rsidR="00520646" w:rsidRPr="00960737" w:rsidRDefault="00520646" w:rsidP="002A148E">
      <w:pPr>
        <w:pStyle w:val="ad"/>
        <w:jc w:val="both"/>
      </w:pPr>
      <w:r w:rsidRPr="00960737">
        <w:t>Основными из этих задач являются:</w:t>
      </w:r>
    </w:p>
    <w:p w:rsidR="00520646" w:rsidRPr="00960737" w:rsidRDefault="00520646" w:rsidP="00D46344">
      <w:pPr>
        <w:pStyle w:val="ad"/>
        <w:numPr>
          <w:ilvl w:val="1"/>
          <w:numId w:val="11"/>
        </w:numPr>
        <w:ind w:left="1418" w:hanging="284"/>
        <w:jc w:val="both"/>
      </w:pPr>
      <w:r w:rsidRPr="00960737">
        <w:t>Предоставление информации о текущей успеваемости учащегося в электронном виде, ведение электронного дневника и электронного журнала успеваемости.</w:t>
      </w:r>
      <w:r w:rsidR="00D55122">
        <w:br/>
      </w:r>
      <w:hyperlink r:id="rId13" w:history="1">
        <w:r w:rsidRPr="00960737">
          <w:rPr>
            <w:rStyle w:val="aa"/>
          </w:rPr>
          <w:t>Согласно распоряжению правительства РФ от 17 декабря 2009 г. N 1993-р</w:t>
        </w:r>
      </w:hyperlink>
      <w:r w:rsidRPr="00960737">
        <w:t>, оказание данной услуги должно стать нормой с 1 января 2014 года. В ряде регионов РФ, согласно актам местных органов управления образованием,  всем ОУ рекомендовано приступить к апр</w:t>
      </w:r>
      <w:r w:rsidR="00D96703">
        <w:t xml:space="preserve">обации механизма данной услуги </w:t>
      </w:r>
      <w:r w:rsidRPr="00960737">
        <w:t>не позднее 1 января 2012. Очевидно, что для выполнения данных требований освоение соответствующих программ целесообразно начинать заблаговременно. Поэтапное внедрение проекта с сопутствующим обучением позволит добиться минимальных трудозатрат сотрудников на создание и поддержание информационной базы ОУ.</w:t>
      </w:r>
    </w:p>
    <w:p w:rsidR="00D96703" w:rsidRDefault="00520646" w:rsidP="00D46344">
      <w:pPr>
        <w:pStyle w:val="ad"/>
        <w:numPr>
          <w:ilvl w:val="1"/>
          <w:numId w:val="11"/>
        </w:numPr>
        <w:ind w:left="1418" w:hanging="284"/>
        <w:jc w:val="both"/>
      </w:pPr>
      <w:r w:rsidRPr="00960737">
        <w:lastRenderedPageBreak/>
        <w:t>Формирование правильной сетевой культуры молодого поколения.</w:t>
      </w:r>
      <w:r w:rsidR="00D96703">
        <w:t xml:space="preserve"> </w:t>
      </w:r>
    </w:p>
    <w:p w:rsidR="00D96703" w:rsidRDefault="00520646" w:rsidP="00D96703">
      <w:pPr>
        <w:pStyle w:val="ad"/>
        <w:ind w:left="1418"/>
        <w:jc w:val="both"/>
      </w:pPr>
      <w:r w:rsidRPr="00960737">
        <w:t>Среди нынешнего поколения учеников наблюдается лавинообразный рост популяризации социальных сетей. Общеизвестно, что содержание самых посещаемых на сегодня социальных сетей практически неконтролируемо и часто несет негативный характер. ОУ в лице сотрудников не имеют возможности оказывать влияние на степень участия своих подопечных в данных сетях и оградить их от негативного контента. Настоящий воспит</w:t>
      </w:r>
      <w:r w:rsidR="00D96703">
        <w:t>ательный процесс практически не</w:t>
      </w:r>
      <w:r w:rsidRPr="00960737">
        <w:t xml:space="preserve"> затрагивает вопросы сетевых взаимодействий.</w:t>
      </w:r>
      <w:r w:rsidR="00D96703">
        <w:t xml:space="preserve"> </w:t>
      </w:r>
    </w:p>
    <w:p w:rsidR="00520646" w:rsidRPr="00960737" w:rsidRDefault="00520646" w:rsidP="00D96703">
      <w:pPr>
        <w:pStyle w:val="ad"/>
        <w:ind w:left="1418"/>
        <w:jc w:val="both"/>
      </w:pPr>
      <w:r w:rsidRPr="00960737">
        <w:t xml:space="preserve">Между тем социальные сети удобны и функциональны при использовании их ресурсов в меру и с умом, и становятся неотъемлемой частью интернет - коммуникаций современного общества. «Единая образовательная сеть «Дневник.ру» дает возможность педагогическому сообществу в безопасном информационном пространстве влиять на формирование сетевой культуры и давать положительный пример использования  социальных сетей и поведения в них. </w:t>
      </w:r>
    </w:p>
    <w:p w:rsidR="00E33C8F" w:rsidRDefault="00520646" w:rsidP="00D46344">
      <w:pPr>
        <w:pStyle w:val="ad"/>
        <w:numPr>
          <w:ilvl w:val="1"/>
          <w:numId w:val="11"/>
        </w:numPr>
        <w:ind w:left="1418" w:hanging="284"/>
        <w:jc w:val="both"/>
      </w:pPr>
      <w:r w:rsidRPr="00960737">
        <w:t>Предупреждение нарушений хода образовательного процесса со стороны учеников и/или их родителей.</w:t>
      </w:r>
      <w:r w:rsidR="00E33C8F">
        <w:t xml:space="preserve"> </w:t>
      </w:r>
    </w:p>
    <w:p w:rsidR="00520646" w:rsidRPr="00960737" w:rsidRDefault="00520646" w:rsidP="00E33C8F">
      <w:pPr>
        <w:pStyle w:val="ad"/>
        <w:ind w:left="1418"/>
        <w:jc w:val="both"/>
      </w:pPr>
      <w:r w:rsidRPr="00960737">
        <w:t>Согласно 63 статье «Семейного кодекса РФ» родители обязаны обеспечить получение детьми основного общего образования. Причинами временных нарушений данного обязательства могут быть как препятствия со стороны ребенка, так и низкий уровень ответственности родителей. Благодаря инструментам о</w:t>
      </w:r>
      <w:r w:rsidR="00E33C8F">
        <w:t xml:space="preserve">перативного </w:t>
      </w:r>
      <w:r w:rsidRPr="00960737">
        <w:t>информирования родителей проект «Дневник.ру» уменьшает возможность создания препятствий со стороны ребенка и/или предупреждает о них. В то же время повышается уровень ответственности родителей за результаты воспитания и обучения, так как доступ к информации об успеваемости ребенка и о ходе образовательного процесса может быть осуществлен в любой удобный момент из любой точки земного шара. В случае возникновения сложных ситуаций и отсутствия должной реакции со стороны родителей администрация ОУ получает дополнительную возможность своевременно разобраться в ней и принять меры по ее исправлению.</w:t>
      </w:r>
    </w:p>
    <w:p w:rsidR="00520646" w:rsidRPr="00960737" w:rsidRDefault="00520646" w:rsidP="00D46344">
      <w:pPr>
        <w:pStyle w:val="ad"/>
        <w:numPr>
          <w:ilvl w:val="0"/>
          <w:numId w:val="8"/>
        </w:numPr>
        <w:jc w:val="both"/>
      </w:pPr>
      <w:r w:rsidRPr="00960737">
        <w:t>Организуйте максимально-возможное количество рабочих мест с качественным и бесперебойным по</w:t>
      </w:r>
      <w:r w:rsidR="00E33C8F">
        <w:t xml:space="preserve">дключением к сети Интернет для </w:t>
      </w:r>
      <w:r w:rsidRPr="00960737">
        <w:t xml:space="preserve">свободного доступа педагогов к системе. </w:t>
      </w:r>
    </w:p>
    <w:p w:rsidR="00E33C8F" w:rsidRDefault="00520646" w:rsidP="00D46344">
      <w:pPr>
        <w:pStyle w:val="ad"/>
        <w:numPr>
          <w:ilvl w:val="0"/>
          <w:numId w:val="8"/>
        </w:numPr>
        <w:jc w:val="both"/>
      </w:pPr>
      <w:r w:rsidRPr="00960737">
        <w:t>Установите последовательность подключения пользователей к проекту.</w:t>
      </w:r>
      <w:r w:rsidR="00E33C8F">
        <w:t xml:space="preserve"> </w:t>
      </w:r>
    </w:p>
    <w:p w:rsidR="00E33C8F" w:rsidRDefault="00520646" w:rsidP="00E33C8F">
      <w:pPr>
        <w:pStyle w:val="ad"/>
        <w:jc w:val="both"/>
      </w:pPr>
      <w:r w:rsidRPr="00960737">
        <w:t>Опыт сотрудников уже подключенных к проекту ОУ показывает, что наиболее эффективной является последовательная активация (подключение к проекту) отдельных групп участников образовательного процесса.</w:t>
      </w:r>
      <w:r w:rsidR="00E33C8F">
        <w:t xml:space="preserve"> </w:t>
      </w:r>
    </w:p>
    <w:p w:rsidR="00E33C8F" w:rsidRDefault="00520646" w:rsidP="00E33C8F">
      <w:pPr>
        <w:pStyle w:val="ad"/>
        <w:jc w:val="both"/>
      </w:pPr>
      <w:r w:rsidRPr="00960737">
        <w:t>В первую очередь – активация наиболее активной группы участников для апробации системы, во вторую – активация остальных групп участников с использованием положительного опыта подключения первой группы.</w:t>
      </w:r>
      <w:r w:rsidR="00E33C8F">
        <w:t xml:space="preserve"> </w:t>
      </w:r>
    </w:p>
    <w:p w:rsidR="00585586" w:rsidRPr="00960737" w:rsidRDefault="00520646" w:rsidP="00E33C8F">
      <w:pPr>
        <w:pStyle w:val="ad"/>
        <w:jc w:val="both"/>
      </w:pPr>
      <w:r w:rsidRPr="00960737">
        <w:t>На практике реализуется следующая схема действий:</w:t>
      </w:r>
    </w:p>
    <w:p w:rsidR="00520646" w:rsidRPr="00960737" w:rsidRDefault="00520646" w:rsidP="00D46344">
      <w:pPr>
        <w:pStyle w:val="ad"/>
        <w:numPr>
          <w:ilvl w:val="1"/>
          <w:numId w:val="12"/>
        </w:numPr>
        <w:ind w:left="1418" w:hanging="284"/>
        <w:jc w:val="both"/>
      </w:pPr>
      <w:r w:rsidRPr="00960737">
        <w:t xml:space="preserve">Для начала проводится активация сотрудников ОУ, отвечающих за ввод первоначальной информации в базу данных системы. </w:t>
      </w:r>
    </w:p>
    <w:p w:rsidR="004A0E39" w:rsidRDefault="00520646" w:rsidP="00D46344">
      <w:pPr>
        <w:pStyle w:val="ad"/>
        <w:numPr>
          <w:ilvl w:val="1"/>
          <w:numId w:val="12"/>
        </w:numPr>
        <w:spacing w:before="0" w:after="0"/>
        <w:ind w:left="1418" w:hanging="284"/>
        <w:jc w:val="both"/>
      </w:pPr>
      <w:r w:rsidRPr="00960737">
        <w:t xml:space="preserve">Далее ведется подключение выбранного активного учебного звена: нескольких классов (реже одного); одной или нескольких параллелей; ступени обучения </w:t>
      </w:r>
      <w:r w:rsidRPr="00960737">
        <w:lastRenderedPageBreak/>
        <w:t>(начальная, средняя). Для этого в проекте</w:t>
      </w:r>
      <w:r w:rsidR="00E33C8F">
        <w:t xml:space="preserve"> последовательно задействуются:</w:t>
      </w:r>
      <w:r w:rsidRPr="00960737">
        <w:t xml:space="preserve"> сотр</w:t>
      </w:r>
      <w:r w:rsidR="00E33C8F">
        <w:t xml:space="preserve">удники, участвующие в процессе </w:t>
      </w:r>
      <w:r w:rsidRPr="00960737">
        <w:t>обучения данного учебного звена, непоср</w:t>
      </w:r>
      <w:r w:rsidR="004A0E39">
        <w:t xml:space="preserve">едственно ученики и их родители. </w:t>
      </w:r>
    </w:p>
    <w:p w:rsidR="00520646" w:rsidRPr="00960737" w:rsidRDefault="00520646" w:rsidP="00D46344">
      <w:pPr>
        <w:spacing w:before="0" w:after="0"/>
        <w:ind w:left="709"/>
        <w:contextualSpacing/>
        <w:jc w:val="both"/>
      </w:pPr>
      <w:r w:rsidRPr="00960737">
        <w:t>Выбор активного звена для первоначального подключения необходимо осуществлять, учитывая перечисленные ниже показатели:</w:t>
      </w:r>
    </w:p>
    <w:p w:rsidR="00520646" w:rsidRPr="00960737" w:rsidRDefault="00520646" w:rsidP="00D46344">
      <w:pPr>
        <w:pStyle w:val="ad"/>
        <w:numPr>
          <w:ilvl w:val="1"/>
          <w:numId w:val="42"/>
        </w:numPr>
        <w:spacing w:before="0" w:after="0"/>
        <w:jc w:val="both"/>
      </w:pPr>
      <w:r w:rsidRPr="00960737">
        <w:t>Уровень пользователей ПК и сетевая активность среди педагогичес</w:t>
      </w:r>
      <w:r w:rsidR="00E33C8F">
        <w:t xml:space="preserve">кого состава, задействованного </w:t>
      </w:r>
      <w:r w:rsidRPr="00960737">
        <w:t xml:space="preserve">при работе с учениками данного звена. </w:t>
      </w:r>
    </w:p>
    <w:p w:rsidR="00520646" w:rsidRPr="00960737" w:rsidRDefault="00520646" w:rsidP="00D46344">
      <w:pPr>
        <w:pStyle w:val="ad"/>
        <w:numPr>
          <w:ilvl w:val="1"/>
          <w:numId w:val="42"/>
        </w:numPr>
        <w:jc w:val="both"/>
      </w:pPr>
      <w:r w:rsidRPr="00960737">
        <w:t>Чем выше эти показатели среди указанных сотрудников, тем проще будет результативно внедрить систему в отведенные для этого сроки.</w:t>
      </w:r>
    </w:p>
    <w:p w:rsidR="00520646" w:rsidRPr="00960737" w:rsidRDefault="00520646" w:rsidP="00D46344">
      <w:pPr>
        <w:pStyle w:val="ad"/>
        <w:numPr>
          <w:ilvl w:val="1"/>
          <w:numId w:val="42"/>
        </w:numPr>
        <w:spacing w:before="0" w:after="0"/>
        <w:jc w:val="both"/>
      </w:pPr>
      <w:r w:rsidRPr="00960737">
        <w:t>Заинтересованность родителей учеников во внедрении системы и наличие у них регулярного доступа к компьютеру с выходом в сеть Интернет.</w:t>
      </w:r>
    </w:p>
    <w:p w:rsidR="00520646" w:rsidRPr="00960737" w:rsidRDefault="00520646" w:rsidP="00D46344">
      <w:pPr>
        <w:pStyle w:val="ad"/>
        <w:numPr>
          <w:ilvl w:val="1"/>
          <w:numId w:val="42"/>
        </w:numPr>
        <w:spacing w:before="0" w:after="0"/>
        <w:jc w:val="both"/>
      </w:pPr>
      <w:r w:rsidRPr="00960737">
        <w:t>Наличие у учеников доступа к домашнему компью</w:t>
      </w:r>
      <w:r w:rsidR="00E33C8F">
        <w:t>теру с выходом в сеть И</w:t>
      </w:r>
      <w:r w:rsidRPr="00960737">
        <w:t>нтернет.</w:t>
      </w:r>
    </w:p>
    <w:p w:rsidR="004A0E39" w:rsidRDefault="00520646" w:rsidP="00D46344">
      <w:pPr>
        <w:spacing w:before="0" w:after="0"/>
        <w:ind w:left="709"/>
        <w:contextualSpacing/>
        <w:jc w:val="both"/>
      </w:pPr>
      <w:r w:rsidRPr="00960737">
        <w:t>Количественные характеристики данных показателей могут быть получены в результате анкетирования участников образовательного процесса.</w:t>
      </w:r>
    </w:p>
    <w:p w:rsidR="00520646" w:rsidRPr="00960737" w:rsidRDefault="00520646" w:rsidP="00D46344">
      <w:pPr>
        <w:spacing w:before="0" w:after="0"/>
        <w:ind w:left="709"/>
        <w:contextualSpacing/>
        <w:jc w:val="both"/>
      </w:pPr>
      <w:r w:rsidRPr="00960737">
        <w:t>После подключения первого звена может быть выбрано второе, и так далее до момента полного охвата всех участников образовательного процесса.</w:t>
      </w:r>
      <w:r w:rsidR="004A0E39">
        <w:t xml:space="preserve"> </w:t>
      </w:r>
      <w:r w:rsidRPr="00960737">
        <w:t>Количество и состав последовательно активируемых групп завис</w:t>
      </w:r>
      <w:r w:rsidR="00E33C8F">
        <w:t>ят от общего числа участников и</w:t>
      </w:r>
      <w:r w:rsidRPr="00960737">
        <w:t xml:space="preserve"> особенностей ОУ. В малочисленных ОУ приведенная последовательность может быть максимально упрощена и включать лишь единовременную активацию сотрудников, далее учеников и в завершение их родителей.</w:t>
      </w:r>
    </w:p>
    <w:p w:rsidR="00E33C8F" w:rsidRDefault="00520646" w:rsidP="00D46344">
      <w:pPr>
        <w:pStyle w:val="ad"/>
        <w:numPr>
          <w:ilvl w:val="0"/>
          <w:numId w:val="8"/>
        </w:numPr>
        <w:spacing w:before="0" w:after="0"/>
        <w:jc w:val="both"/>
      </w:pPr>
      <w:r w:rsidRPr="00960737">
        <w:t>Распределите между сотрудниками обязанности по вводу информации об ОУ в информационную базу данных.</w:t>
      </w:r>
      <w:r w:rsidR="00E33C8F">
        <w:t xml:space="preserve"> </w:t>
      </w:r>
    </w:p>
    <w:p w:rsidR="00E33C8F" w:rsidRDefault="00520646" w:rsidP="00E33C8F">
      <w:pPr>
        <w:pStyle w:val="ad"/>
        <w:spacing w:before="0" w:after="0"/>
        <w:jc w:val="both"/>
      </w:pPr>
      <w:r w:rsidRPr="00960737">
        <w:t>В системе предусмотрена возможность присвоения сотрудникам административных прав для работы в информационной базе данных ОУ. Это позволяет ускорить процесс первоначального ввода информации и равномерно распределить нагрузку по поддержанию ее актуальности в дальнейшем.</w:t>
      </w:r>
      <w:r w:rsidR="00E33C8F">
        <w:t xml:space="preserve"> </w:t>
      </w:r>
    </w:p>
    <w:p w:rsidR="004A0E39" w:rsidRPr="00960737" w:rsidRDefault="00520646" w:rsidP="00E33C8F">
      <w:pPr>
        <w:pStyle w:val="ad"/>
        <w:spacing w:before="0" w:after="0"/>
        <w:jc w:val="both"/>
      </w:pPr>
      <w:r w:rsidRPr="00960737">
        <w:t>Ознакомьтесь с пунктом «</w:t>
      </w:r>
      <w:r w:rsidRPr="00211156">
        <w:t>2.5 Схема последовательности ввода данных</w:t>
      </w:r>
      <w:r w:rsidRPr="00960737">
        <w:t>» настоящего руководства и назначьте ответственных за ввод той или иной информации.</w:t>
      </w:r>
      <w:r w:rsidR="00D55122">
        <w:br/>
      </w:r>
      <w:r w:rsidR="004A0E39">
        <w:t>Например:</w:t>
      </w:r>
    </w:p>
    <w:p w:rsidR="00520646" w:rsidRPr="00960737" w:rsidRDefault="00520646" w:rsidP="00D46344">
      <w:pPr>
        <w:pStyle w:val="ad"/>
        <w:numPr>
          <w:ilvl w:val="1"/>
          <w:numId w:val="13"/>
        </w:numPr>
        <w:spacing w:before="0" w:after="0"/>
        <w:ind w:left="1418" w:hanging="284"/>
        <w:jc w:val="both"/>
      </w:pPr>
      <w:r w:rsidRPr="00960737">
        <w:t>За ввод информации по определенному классу (список учеников, список родителей, расписание уроков и т.д.) отвечает классный руководитель.</w:t>
      </w:r>
    </w:p>
    <w:p w:rsidR="00520646" w:rsidRPr="00960737" w:rsidRDefault="00520646" w:rsidP="00D46344">
      <w:pPr>
        <w:pStyle w:val="ad"/>
        <w:numPr>
          <w:ilvl w:val="1"/>
          <w:numId w:val="13"/>
        </w:numPr>
        <w:spacing w:before="0" w:after="0"/>
        <w:ind w:left="1418" w:hanging="284"/>
        <w:jc w:val="both"/>
      </w:pPr>
      <w:r w:rsidRPr="00960737">
        <w:t xml:space="preserve">За ввод информации об учебных зданиях (описание зданий, список кабинетов и мест проведения занятий) отвечает завуч по УВР. </w:t>
      </w:r>
    </w:p>
    <w:p w:rsidR="00E33C8F" w:rsidRDefault="00520646" w:rsidP="00D46344">
      <w:pPr>
        <w:pStyle w:val="ad"/>
        <w:numPr>
          <w:ilvl w:val="0"/>
          <w:numId w:val="8"/>
        </w:numPr>
        <w:jc w:val="both"/>
      </w:pPr>
      <w:r w:rsidRPr="00960737">
        <w:t>Организуйте своевременное обучение сотрудников навыкам работы в системе.</w:t>
      </w:r>
      <w:r w:rsidR="00E33C8F">
        <w:t xml:space="preserve"> </w:t>
      </w:r>
    </w:p>
    <w:p w:rsidR="00E33C8F" w:rsidRDefault="00520646" w:rsidP="00E33C8F">
      <w:pPr>
        <w:pStyle w:val="ad"/>
        <w:jc w:val="both"/>
      </w:pPr>
      <w:r w:rsidRPr="00960737">
        <w:t>Необходимость обучения, содержание и продолжительность лекций для сотрудников ОУ определяется уровнем их ИКТ - грамотности. Обучение навыкам работы в системе может быть организовано как для всех сотрудников единовременно, так и для определенных групп с разным уровнем ИКТ - грамотности по составленному графику.</w:t>
      </w:r>
      <w:r w:rsidR="00E33C8F">
        <w:t xml:space="preserve"> </w:t>
      </w:r>
    </w:p>
    <w:p w:rsidR="00520646" w:rsidRPr="00960737" w:rsidRDefault="00520646" w:rsidP="00E33C8F">
      <w:pPr>
        <w:pStyle w:val="ad"/>
        <w:jc w:val="both"/>
      </w:pPr>
      <w:r w:rsidRPr="00960737">
        <w:t>Обучение может быть проведено:</w:t>
      </w:r>
    </w:p>
    <w:p w:rsidR="00E33C8F" w:rsidRDefault="00520646" w:rsidP="00D46344">
      <w:pPr>
        <w:pStyle w:val="ad"/>
        <w:numPr>
          <w:ilvl w:val="1"/>
          <w:numId w:val="14"/>
        </w:numPr>
        <w:ind w:left="1418" w:hanging="284"/>
        <w:jc w:val="both"/>
      </w:pPr>
      <w:r w:rsidRPr="00960737">
        <w:t>Ответственным сотрудником ОУ – администратором системы.</w:t>
      </w:r>
      <w:r w:rsidR="00E33C8F">
        <w:t xml:space="preserve"> </w:t>
      </w:r>
    </w:p>
    <w:p w:rsidR="00520646" w:rsidRPr="00960737" w:rsidRDefault="00520646" w:rsidP="00E33C8F">
      <w:pPr>
        <w:pStyle w:val="ad"/>
        <w:ind w:left="1418"/>
        <w:jc w:val="both"/>
      </w:pPr>
      <w:r w:rsidRPr="00960737">
        <w:t>Получить соответствующие навыки и вспомогательные материалы назначенный для проведения обучения сотрудник может на плановых семинарах в методических службах, к которым прикреплено данное ОУ,  или у сотрудника компании «Дневник.ру».</w:t>
      </w:r>
    </w:p>
    <w:p w:rsidR="00E33C8F" w:rsidRDefault="00520646" w:rsidP="00D46344">
      <w:pPr>
        <w:pStyle w:val="ad"/>
        <w:numPr>
          <w:ilvl w:val="1"/>
          <w:numId w:val="14"/>
        </w:numPr>
        <w:ind w:left="1418" w:hanging="284"/>
        <w:jc w:val="both"/>
      </w:pPr>
      <w:r w:rsidRPr="00960737">
        <w:t>Представителем методической службы, к которой прикреплено данное ОУ.</w:t>
      </w:r>
      <w:r w:rsidR="00E33C8F">
        <w:t xml:space="preserve"> </w:t>
      </w:r>
    </w:p>
    <w:p w:rsidR="00E33C8F" w:rsidRDefault="00520646" w:rsidP="00E33C8F">
      <w:pPr>
        <w:pStyle w:val="ad"/>
        <w:ind w:left="1418"/>
        <w:jc w:val="both"/>
      </w:pPr>
      <w:r w:rsidRPr="00960737">
        <w:lastRenderedPageBreak/>
        <w:t>О возможности организации обучающих семинаров на базе методического учреждения руководители ОУ будут извещены заранее.</w:t>
      </w:r>
      <w:r w:rsidR="00E33C8F">
        <w:t xml:space="preserve"> </w:t>
      </w:r>
    </w:p>
    <w:p w:rsidR="00520646" w:rsidRDefault="00520646" w:rsidP="00E33C8F">
      <w:pPr>
        <w:pStyle w:val="ad"/>
        <w:ind w:left="1418"/>
        <w:jc w:val="both"/>
      </w:pPr>
      <w:r w:rsidRPr="00960737">
        <w:t>Для снабжения необходимыми материалами и проведения семинаров могут быть задействованы следующие методические службы:</w:t>
      </w:r>
    </w:p>
    <w:p w:rsidR="004A0E39" w:rsidRDefault="004A0E39" w:rsidP="00D46344">
      <w:pPr>
        <w:pStyle w:val="ad"/>
        <w:numPr>
          <w:ilvl w:val="0"/>
          <w:numId w:val="43"/>
        </w:numPr>
        <w:jc w:val="both"/>
      </w:pPr>
      <w:r>
        <w:t>Институт развития образования;</w:t>
      </w:r>
    </w:p>
    <w:p w:rsidR="004A0E39" w:rsidRDefault="004A0E39" w:rsidP="00D46344">
      <w:pPr>
        <w:pStyle w:val="ad"/>
        <w:numPr>
          <w:ilvl w:val="0"/>
          <w:numId w:val="43"/>
        </w:numPr>
        <w:jc w:val="both"/>
      </w:pPr>
      <w:r w:rsidRPr="00960737">
        <w:t>Региональный центр информатизации;</w:t>
      </w:r>
    </w:p>
    <w:p w:rsidR="004A0E39" w:rsidRPr="00960737" w:rsidRDefault="004A0E39" w:rsidP="00D46344">
      <w:pPr>
        <w:pStyle w:val="ad"/>
        <w:numPr>
          <w:ilvl w:val="0"/>
          <w:numId w:val="43"/>
        </w:numPr>
        <w:jc w:val="both"/>
      </w:pPr>
      <w:r w:rsidRPr="00960737">
        <w:t>Институт повышения квалификации и переподготовки работников образования.</w:t>
      </w:r>
    </w:p>
    <w:p w:rsidR="00E33C8F" w:rsidRDefault="00520646" w:rsidP="00D46344">
      <w:pPr>
        <w:pStyle w:val="ad"/>
        <w:numPr>
          <w:ilvl w:val="1"/>
          <w:numId w:val="14"/>
        </w:numPr>
        <w:ind w:left="1418" w:hanging="284"/>
        <w:jc w:val="both"/>
      </w:pPr>
      <w:r w:rsidRPr="00960737">
        <w:t>Представителем компании «Дневник.ру».</w:t>
      </w:r>
      <w:r w:rsidR="00E33C8F">
        <w:t xml:space="preserve"> </w:t>
      </w:r>
    </w:p>
    <w:p w:rsidR="00520646" w:rsidRPr="00960737" w:rsidRDefault="00520646" w:rsidP="00E33C8F">
      <w:pPr>
        <w:pStyle w:val="ad"/>
        <w:ind w:left="1418"/>
        <w:jc w:val="both"/>
      </w:pPr>
      <w:r w:rsidRPr="00960737">
        <w:t xml:space="preserve">Выезд сотрудника компании «Дневник.ру» в ОУ возможен в случае наличия представительства компании в населенном пункте, где оно расположено. </w:t>
      </w:r>
    </w:p>
    <w:p w:rsidR="00E33C8F" w:rsidRDefault="00520646" w:rsidP="00D46344">
      <w:pPr>
        <w:pStyle w:val="ad"/>
        <w:numPr>
          <w:ilvl w:val="0"/>
          <w:numId w:val="8"/>
        </w:numPr>
        <w:jc w:val="both"/>
      </w:pPr>
      <w:r w:rsidRPr="00960737">
        <w:t>Назначьте сотрудника или сотрудников для проведения регулярного мониторинга мероприятий по внедрению системы в деятельность ОУ.</w:t>
      </w:r>
      <w:r w:rsidR="00E33C8F">
        <w:t xml:space="preserve"> </w:t>
      </w:r>
    </w:p>
    <w:p w:rsidR="00520646" w:rsidRPr="00960737" w:rsidRDefault="00520646" w:rsidP="00E33C8F">
      <w:pPr>
        <w:pStyle w:val="ad"/>
        <w:jc w:val="both"/>
      </w:pPr>
      <w:r w:rsidRPr="00960737">
        <w:t>Отслеживание результатов апробации позволит своевременно корректировать план внедрения.</w:t>
      </w:r>
    </w:p>
    <w:p w:rsidR="00E33C8F" w:rsidRDefault="00E33C8F" w:rsidP="00D46344">
      <w:pPr>
        <w:pStyle w:val="ad"/>
        <w:numPr>
          <w:ilvl w:val="0"/>
          <w:numId w:val="8"/>
        </w:numPr>
        <w:jc w:val="both"/>
        <w:rPr>
          <w:lang w:bidi="en-US"/>
        </w:rPr>
      </w:pPr>
      <w:r>
        <w:t xml:space="preserve">Проведите </w:t>
      </w:r>
      <w:r w:rsidR="00520646" w:rsidRPr="00960737">
        <w:t>ознакомительную работу для учеников и их родителей.</w:t>
      </w:r>
      <w:r>
        <w:t xml:space="preserve"> </w:t>
      </w:r>
    </w:p>
    <w:p w:rsidR="00C73085" w:rsidRDefault="00520646" w:rsidP="00E33C8F">
      <w:pPr>
        <w:pStyle w:val="ad"/>
        <w:jc w:val="both"/>
        <w:rPr>
          <w:lang w:bidi="en-US"/>
        </w:rPr>
      </w:pPr>
      <w:r w:rsidRPr="00960737">
        <w:t>Для предварительного ознакомления родителей с системой буд</w:t>
      </w:r>
      <w:r w:rsidR="00E33C8F">
        <w:t>ут уместны короткие презентации</w:t>
      </w:r>
      <w:r w:rsidRPr="00960737">
        <w:t xml:space="preserve"> на плановых родительских собраниях. Для учеников также полезно будет </w:t>
      </w:r>
      <w:r w:rsidR="00E33C8F">
        <w:t>ознакомиться с ее возможностями</w:t>
      </w:r>
      <w:r w:rsidRPr="00960737">
        <w:t xml:space="preserve"> и правилами поведения в «Единой образовательной сети «Дневник.ру» перед получением личного пригласительного кода (код, генерируемый системой при вводе данных участника и предоставляемый ему для прохождения регистрации).</w:t>
      </w:r>
      <w:r w:rsidR="00F41C4D">
        <w:br/>
      </w:r>
      <w:r w:rsidRPr="00960737">
        <w:t>В некоторых случаях возникает необходимость предоставления подробной информации о проекте и разъяснение мотивов использования именно системы «Дневник.ру» в рамках ОУ.</w:t>
      </w:r>
    </w:p>
    <w:p w:rsidR="00C73085" w:rsidRPr="00C73085" w:rsidRDefault="00EC0BF5" w:rsidP="00D46344">
      <w:pPr>
        <w:jc w:val="both"/>
        <w:rPr>
          <w:lang w:bidi="en-US"/>
        </w:rPr>
      </w:pPr>
      <w:r>
        <w:rPr>
          <w:noProof/>
          <w:lang w:eastAsia="ru-RU"/>
        </w:rPr>
        <w:pict>
          <v:shape id="Поле 14" o:spid="_x0000_s1027" type="#_x0000_t202" style="position:absolute;left:0;text-align:left;margin-left:9.1pt;margin-top:17.05pt;width:29.1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" filled="f" stroked="f" strokeweight=".5pt">
            <v:textbox style="mso-next-textbox:#Поле 14" inset="0,0,0,0">
              <w:txbxContent>
                <w:p w:rsidR="00EC0BF5" w:rsidRPr="00520646" w:rsidRDefault="00EC0BF5" w:rsidP="00520646">
                  <w:pPr>
                    <w:spacing w:before="0" w:after="0" w:line="240" w:lineRule="auto"/>
                    <w:jc w:val="center"/>
                    <w:rPr>
                      <w:color w:val="FFFFFF" w:themeColor="background1"/>
                      <w:sz w:val="56"/>
                      <w:szCs w:val="56"/>
                    </w:rPr>
                  </w:pPr>
                  <w:r w:rsidRPr="00520646">
                    <w:rPr>
                      <w:color w:val="FFFFFF" w:themeColor="background1"/>
                      <w:sz w:val="56"/>
                      <w:szCs w:val="56"/>
                    </w:rPr>
                    <w:sym w:font="Webdings" w:char="F069"/>
                  </w:r>
                </w:p>
              </w:txbxContent>
            </v:textbox>
          </v:shape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oundrect id="Скругленный прямоугольник 13" o:spid="_x0000_s1056" style="width:467.65pt;height:6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" fillcolor="#0874b2" stroked="f" strokeweight="2pt">
            <v:textbox style="mso-next-textbox:#Скругленный прямоугольник 13" inset="0,0,0,0">
              <w:txbxContent>
                <w:p w:rsidR="00EC0BF5" w:rsidRDefault="00EC0BF5" w:rsidP="00520646">
                  <w:pPr>
                    <w:ind w:left="851"/>
                  </w:pPr>
                  <w:r>
                    <w:t xml:space="preserve">Приведенная выше </w:t>
                  </w:r>
                  <w:r w:rsidRPr="00327A92">
                    <w:t xml:space="preserve">информация будет полезна для разработки индивидуального, оптимального плана внедрения </w:t>
                  </w:r>
                  <w:r>
                    <w:t>системы «Дневник.ру»</w:t>
                  </w:r>
                  <w:r w:rsidRPr="00327A92">
                    <w:t xml:space="preserve"> с</w:t>
                  </w:r>
                  <w:r>
                    <w:t xml:space="preserve"> учетом всех особенностей конкретного</w:t>
                  </w:r>
                  <w:r w:rsidRPr="00327A92">
                    <w:t xml:space="preserve"> ОУ</w:t>
                  </w:r>
                  <w:r>
                    <w:t>.</w:t>
                  </w:r>
                </w:p>
              </w:txbxContent>
            </v:textbox>
            <w10:wrap type="none"/>
            <w10:anchorlock/>
          </v:roundrect>
        </w:pict>
      </w:r>
    </w:p>
    <w:p w:rsidR="0075576B" w:rsidRDefault="0075576B" w:rsidP="00D46344">
      <w:pPr>
        <w:pStyle w:val="2"/>
        <w:jc w:val="both"/>
      </w:pPr>
      <w:bookmarkStart w:id="24" w:name="_Toc289328207"/>
      <w:bookmarkStart w:id="25" w:name="_Toc289335955"/>
      <w:r>
        <w:t>Нормативно-правовое сопровождение</w:t>
      </w:r>
      <w:bookmarkEnd w:id="24"/>
      <w:bookmarkEnd w:id="25"/>
    </w:p>
    <w:p w:rsidR="00BC6642" w:rsidRPr="002B35B9" w:rsidRDefault="00BC6642" w:rsidP="00D46344">
      <w:pPr>
        <w:jc w:val="both"/>
      </w:pPr>
      <w:r w:rsidRPr="002B35B9">
        <w:t>Для обеспечения нормативно-правового сопровождения процесса подключения осуществите следующие действия:</w:t>
      </w:r>
    </w:p>
    <w:p w:rsidR="00BC6642" w:rsidRDefault="00BC6642" w:rsidP="00D46344">
      <w:pPr>
        <w:pStyle w:val="ad"/>
        <w:numPr>
          <w:ilvl w:val="0"/>
          <w:numId w:val="16"/>
        </w:numPr>
        <w:jc w:val="both"/>
      </w:pPr>
      <w:r w:rsidRPr="002B35B9">
        <w:t>Подготовьте документ (приказ) о внедрении информационной системы «Дневник.ру», в котором:</w:t>
      </w:r>
    </w:p>
    <w:p w:rsidR="00BC6642" w:rsidRDefault="00BC6642" w:rsidP="00D46344">
      <w:pPr>
        <w:pStyle w:val="ad"/>
        <w:numPr>
          <w:ilvl w:val="1"/>
          <w:numId w:val="17"/>
        </w:numPr>
        <w:ind w:left="1418" w:hanging="284"/>
        <w:jc w:val="both"/>
      </w:pPr>
      <w:r w:rsidRPr="002B35B9">
        <w:t>Официально назначьте специалиста, ответст</w:t>
      </w:r>
      <w:r w:rsidR="00E33C8F">
        <w:t xml:space="preserve">венного за внедрение – первого </w:t>
      </w:r>
      <w:r w:rsidRPr="002B35B9">
        <w:t>администратора системы.</w:t>
      </w:r>
    </w:p>
    <w:p w:rsidR="00BC6642" w:rsidRDefault="00BC6642" w:rsidP="00D46344">
      <w:pPr>
        <w:pStyle w:val="ad"/>
        <w:numPr>
          <w:ilvl w:val="1"/>
          <w:numId w:val="17"/>
        </w:numPr>
        <w:ind w:left="1418" w:hanging="284"/>
        <w:jc w:val="both"/>
      </w:pPr>
      <w:r w:rsidRPr="002B35B9">
        <w:t>Утвердите план внедрения информационной системы.</w:t>
      </w:r>
    </w:p>
    <w:p w:rsidR="00BC6642" w:rsidRDefault="00BC6642" w:rsidP="00D46344">
      <w:pPr>
        <w:pStyle w:val="ad"/>
        <w:numPr>
          <w:ilvl w:val="1"/>
          <w:numId w:val="17"/>
        </w:numPr>
        <w:ind w:left="1418" w:hanging="284"/>
        <w:jc w:val="both"/>
      </w:pPr>
      <w:r w:rsidRPr="002B35B9">
        <w:t>В плане опишите перечень необходимых мероприятий по апробации и внедрению ИС с указанием сроков их проведения, предполагаемых результатов и ответственных лиц.</w:t>
      </w:r>
    </w:p>
    <w:p w:rsidR="00BC6642" w:rsidRDefault="00BC6642" w:rsidP="00D46344">
      <w:pPr>
        <w:pStyle w:val="ad"/>
        <w:numPr>
          <w:ilvl w:val="0"/>
          <w:numId w:val="16"/>
        </w:numPr>
        <w:jc w:val="both"/>
      </w:pPr>
      <w:r w:rsidRPr="002B35B9">
        <w:t xml:space="preserve">Заключите официальное соглашение о подключении к системе и  использовании предоставляемых сервисов с компанией ООО «Дневник.ру» (разработчиком и владельцем </w:t>
      </w:r>
      <w:r w:rsidRPr="002B35B9">
        <w:lastRenderedPageBreak/>
        <w:t>системы).</w:t>
      </w:r>
      <w:r>
        <w:br/>
      </w:r>
      <w:r w:rsidR="00E33C8F">
        <w:t xml:space="preserve">Данное соглашение оговаривает </w:t>
      </w:r>
      <w:r w:rsidRPr="002B35B9">
        <w:t>условия и порядок оказания услуг, права и обязанности сторон, является гарантом официального взаимодействия между ОУ и компанией ООО «Дневник.ру».</w:t>
      </w:r>
      <w:r>
        <w:br/>
      </w:r>
      <w:r w:rsidRPr="002B35B9">
        <w:t xml:space="preserve">Образец соглашения можно найти в сети в группе </w:t>
      </w:r>
      <w:hyperlink r:id="rId14" w:history="1">
        <w:r w:rsidRPr="002B35B9">
          <w:rPr>
            <w:rStyle w:val="aa"/>
          </w:rPr>
          <w:t>«Правовые документы «Дневник.ру»</w:t>
        </w:r>
      </w:hyperlink>
      <w:r w:rsidRPr="002B35B9">
        <w:t>, папка «ФЗ №152 «О персональных данных».</w:t>
      </w:r>
    </w:p>
    <w:p w:rsidR="00E33C8F" w:rsidRDefault="00BC6642" w:rsidP="00D46344">
      <w:pPr>
        <w:pStyle w:val="ad"/>
        <w:numPr>
          <w:ilvl w:val="0"/>
          <w:numId w:val="16"/>
        </w:numPr>
        <w:jc w:val="both"/>
      </w:pPr>
      <w:r w:rsidRPr="002B35B9">
        <w:t>Перед началом подключения к проекту учеников организуйте сбор согласий на обработку их  персональных данных от законных представителей.</w:t>
      </w:r>
      <w:r w:rsidR="00E33C8F">
        <w:t xml:space="preserve"> </w:t>
      </w:r>
    </w:p>
    <w:p w:rsidR="00BC6642" w:rsidRDefault="00BC6642" w:rsidP="00E33C8F">
      <w:pPr>
        <w:pStyle w:val="ad"/>
        <w:jc w:val="both"/>
      </w:pPr>
      <w:r w:rsidRPr="002B35B9">
        <w:t>Согласно п.6 Статьи 9 ФЗ №152 «О персональных данных»,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данных. Соответственно, официальный представитель ученика должен дать свое письменное согласие на обработку персональных данных ученика. Персональные данные ученика, подлежащие обработке в системе «Дневник.ру», следующие:</w:t>
      </w:r>
    </w:p>
    <w:p w:rsidR="00BC6642" w:rsidRDefault="00E33C8F" w:rsidP="00D46344">
      <w:pPr>
        <w:pStyle w:val="ad"/>
        <w:numPr>
          <w:ilvl w:val="1"/>
          <w:numId w:val="44"/>
        </w:numPr>
        <w:jc w:val="both"/>
      </w:pPr>
      <w:r>
        <w:t>ФИО, пол</w:t>
      </w:r>
      <w:r w:rsidR="00BC6642" w:rsidRPr="002B35B9">
        <w:t xml:space="preserve"> законного представителя;</w:t>
      </w:r>
    </w:p>
    <w:p w:rsidR="00BC6642" w:rsidRDefault="00BC6642" w:rsidP="00D46344">
      <w:pPr>
        <w:pStyle w:val="ad"/>
        <w:numPr>
          <w:ilvl w:val="1"/>
          <w:numId w:val="44"/>
        </w:numPr>
        <w:jc w:val="both"/>
      </w:pPr>
      <w:r w:rsidRPr="002B35B9">
        <w:t>ФИО, дата рождения, пол;</w:t>
      </w:r>
    </w:p>
    <w:p w:rsidR="00BC6642" w:rsidRDefault="00BC6642" w:rsidP="00D46344">
      <w:pPr>
        <w:pStyle w:val="ad"/>
        <w:numPr>
          <w:ilvl w:val="1"/>
          <w:numId w:val="44"/>
        </w:numPr>
        <w:spacing w:before="0" w:after="0"/>
        <w:jc w:val="both"/>
        <w:rPr>
          <w:lang w:bidi="en-US"/>
        </w:rPr>
      </w:pPr>
      <w:r w:rsidRPr="002B35B9">
        <w:t>Данные об успеваемости (оценки и посещаемость), домашних заданиях, расписании.</w:t>
      </w:r>
    </w:p>
    <w:p w:rsidR="00BC6642" w:rsidRDefault="00BC6642" w:rsidP="00D46344">
      <w:pPr>
        <w:spacing w:before="0" w:after="0"/>
        <w:ind w:left="709"/>
        <w:contextualSpacing/>
        <w:jc w:val="both"/>
      </w:pPr>
      <w:r w:rsidRPr="002B35B9">
        <w:t xml:space="preserve">Образец согласия на обработку ПДн можно найти в сети в группе </w:t>
      </w:r>
      <w:hyperlink r:id="rId15" w:history="1">
        <w:r w:rsidRPr="002B35B9">
          <w:rPr>
            <w:rStyle w:val="aa"/>
          </w:rPr>
          <w:t>«Правовые документы «Дневник.ру»</w:t>
        </w:r>
      </w:hyperlink>
      <w:r w:rsidRPr="002B35B9">
        <w:t>, папка «ФЗ №152 «О персональных данных».</w:t>
      </w:r>
    </w:p>
    <w:p w:rsidR="007E75B1" w:rsidRDefault="007E75B1" w:rsidP="00D46344">
      <w:pPr>
        <w:spacing w:before="0" w:after="0"/>
        <w:ind w:left="709"/>
        <w:contextualSpacing/>
        <w:jc w:val="both"/>
      </w:pPr>
    </w:p>
    <w:p w:rsidR="007E75B1" w:rsidRDefault="007E75B1" w:rsidP="00D46344">
      <w:pPr>
        <w:spacing w:before="0" w:after="0"/>
        <w:ind w:left="709"/>
        <w:contextualSpacing/>
        <w:jc w:val="both"/>
      </w:pPr>
    </w:p>
    <w:p w:rsidR="007E75B1" w:rsidRDefault="007E75B1" w:rsidP="00D46344">
      <w:pPr>
        <w:spacing w:before="0" w:after="0"/>
        <w:ind w:left="709"/>
        <w:contextualSpacing/>
        <w:jc w:val="both"/>
      </w:pPr>
    </w:p>
    <w:p w:rsidR="007E75B1" w:rsidRDefault="007E75B1" w:rsidP="00D46344">
      <w:pPr>
        <w:spacing w:before="0" w:after="0"/>
        <w:ind w:left="709"/>
        <w:contextualSpacing/>
        <w:jc w:val="both"/>
      </w:pPr>
    </w:p>
    <w:p w:rsidR="007E75B1" w:rsidRDefault="007E75B1" w:rsidP="00D46344">
      <w:pPr>
        <w:spacing w:before="0" w:after="0"/>
        <w:ind w:left="709"/>
        <w:contextualSpacing/>
        <w:jc w:val="both"/>
      </w:pPr>
    </w:p>
    <w:p w:rsidR="007E75B1" w:rsidRDefault="007E75B1" w:rsidP="00D46344">
      <w:pPr>
        <w:spacing w:before="0" w:after="0"/>
        <w:ind w:left="709"/>
        <w:contextualSpacing/>
        <w:jc w:val="both"/>
      </w:pPr>
    </w:p>
    <w:p w:rsidR="007E75B1" w:rsidRDefault="007E75B1" w:rsidP="00D46344">
      <w:pPr>
        <w:spacing w:before="0" w:after="0"/>
        <w:ind w:left="709"/>
        <w:contextualSpacing/>
        <w:jc w:val="both"/>
      </w:pPr>
    </w:p>
    <w:p w:rsidR="007E75B1" w:rsidRDefault="007E75B1" w:rsidP="00D46344">
      <w:pPr>
        <w:spacing w:before="0" w:after="0"/>
        <w:ind w:left="709"/>
        <w:contextualSpacing/>
        <w:jc w:val="both"/>
      </w:pPr>
    </w:p>
    <w:p w:rsidR="007E75B1" w:rsidRDefault="007E75B1" w:rsidP="00D46344">
      <w:pPr>
        <w:spacing w:before="0" w:after="0"/>
        <w:ind w:left="709"/>
        <w:contextualSpacing/>
        <w:jc w:val="both"/>
      </w:pPr>
    </w:p>
    <w:p w:rsidR="007E75B1" w:rsidRDefault="007E75B1" w:rsidP="00D46344">
      <w:pPr>
        <w:spacing w:before="0" w:after="0"/>
        <w:ind w:left="709"/>
        <w:contextualSpacing/>
        <w:jc w:val="both"/>
      </w:pPr>
    </w:p>
    <w:p w:rsidR="007E75B1" w:rsidRDefault="007E75B1" w:rsidP="00D46344">
      <w:pPr>
        <w:spacing w:before="0" w:after="0"/>
        <w:ind w:left="709"/>
        <w:contextualSpacing/>
        <w:jc w:val="both"/>
      </w:pPr>
    </w:p>
    <w:p w:rsidR="007E75B1" w:rsidRDefault="007E75B1" w:rsidP="00D46344">
      <w:pPr>
        <w:spacing w:before="0" w:after="0"/>
        <w:ind w:left="709"/>
        <w:contextualSpacing/>
        <w:jc w:val="both"/>
      </w:pPr>
    </w:p>
    <w:p w:rsidR="007E75B1" w:rsidRDefault="007E75B1" w:rsidP="00D46344">
      <w:pPr>
        <w:spacing w:before="0" w:after="0"/>
        <w:ind w:left="709"/>
        <w:contextualSpacing/>
        <w:jc w:val="both"/>
      </w:pPr>
    </w:p>
    <w:p w:rsidR="007E75B1" w:rsidRDefault="007E75B1" w:rsidP="00D46344">
      <w:pPr>
        <w:spacing w:before="0" w:after="0"/>
        <w:ind w:left="709"/>
        <w:contextualSpacing/>
        <w:jc w:val="both"/>
      </w:pPr>
    </w:p>
    <w:p w:rsidR="007E75B1" w:rsidRDefault="007E75B1" w:rsidP="00D46344">
      <w:pPr>
        <w:spacing w:before="0" w:after="0"/>
        <w:ind w:left="709"/>
        <w:contextualSpacing/>
        <w:jc w:val="both"/>
      </w:pPr>
    </w:p>
    <w:p w:rsidR="007E75B1" w:rsidRDefault="007E75B1" w:rsidP="00D46344">
      <w:pPr>
        <w:spacing w:before="0" w:after="0"/>
        <w:ind w:left="709"/>
        <w:contextualSpacing/>
        <w:jc w:val="both"/>
      </w:pPr>
    </w:p>
    <w:p w:rsidR="007E75B1" w:rsidRDefault="007E75B1" w:rsidP="00D46344">
      <w:pPr>
        <w:spacing w:before="0" w:after="0"/>
        <w:ind w:left="709"/>
        <w:contextualSpacing/>
        <w:jc w:val="both"/>
      </w:pPr>
    </w:p>
    <w:p w:rsidR="007E75B1" w:rsidRDefault="007E75B1" w:rsidP="00D46344">
      <w:pPr>
        <w:spacing w:before="0" w:after="0"/>
        <w:ind w:left="709"/>
        <w:contextualSpacing/>
        <w:jc w:val="both"/>
      </w:pPr>
    </w:p>
    <w:p w:rsidR="007E75B1" w:rsidRDefault="007E75B1" w:rsidP="00D46344">
      <w:pPr>
        <w:spacing w:before="0" w:after="0"/>
        <w:ind w:left="709"/>
        <w:contextualSpacing/>
        <w:jc w:val="both"/>
      </w:pPr>
    </w:p>
    <w:p w:rsidR="007E75B1" w:rsidRDefault="007E75B1" w:rsidP="00D46344">
      <w:pPr>
        <w:spacing w:before="0" w:after="0"/>
        <w:ind w:left="709"/>
        <w:contextualSpacing/>
        <w:jc w:val="both"/>
      </w:pPr>
    </w:p>
    <w:p w:rsidR="007E75B1" w:rsidRDefault="007E75B1" w:rsidP="00D46344">
      <w:pPr>
        <w:spacing w:before="0" w:after="0"/>
        <w:ind w:left="709"/>
        <w:contextualSpacing/>
        <w:jc w:val="both"/>
      </w:pPr>
    </w:p>
    <w:p w:rsidR="007E75B1" w:rsidRDefault="007E75B1" w:rsidP="00D46344">
      <w:pPr>
        <w:spacing w:before="0" w:after="0"/>
        <w:ind w:left="709"/>
        <w:contextualSpacing/>
        <w:jc w:val="both"/>
      </w:pPr>
    </w:p>
    <w:p w:rsidR="007E75B1" w:rsidRDefault="007E75B1" w:rsidP="00D46344">
      <w:pPr>
        <w:spacing w:before="0" w:after="0"/>
        <w:contextualSpacing/>
        <w:jc w:val="both"/>
      </w:pPr>
    </w:p>
    <w:p w:rsidR="007E75B1" w:rsidRPr="00396277" w:rsidRDefault="00396277" w:rsidP="00D46344">
      <w:pPr>
        <w:pStyle w:val="1"/>
        <w:jc w:val="both"/>
        <w:rPr>
          <w:lang w:val="ru-RU"/>
        </w:rPr>
      </w:pPr>
      <w:bookmarkStart w:id="26" w:name="_Toc289335956"/>
      <w:r>
        <w:rPr>
          <w:lang w:val="ru-RU"/>
        </w:rPr>
        <w:lastRenderedPageBreak/>
        <w:t xml:space="preserve">3. </w:t>
      </w:r>
      <w:r w:rsidR="007E75B1" w:rsidRPr="00396277">
        <w:rPr>
          <w:lang w:val="ru-RU"/>
        </w:rPr>
        <w:t>Регистрация в системе</w:t>
      </w:r>
      <w:bookmarkEnd w:id="26"/>
    </w:p>
    <w:p w:rsidR="0075576B" w:rsidRPr="00396277" w:rsidRDefault="00396277" w:rsidP="00D46344">
      <w:pPr>
        <w:pStyle w:val="2"/>
        <w:numPr>
          <w:ilvl w:val="0"/>
          <w:numId w:val="0"/>
        </w:numPr>
        <w:jc w:val="both"/>
        <w:rPr>
          <w:lang w:val="ru-RU"/>
        </w:rPr>
      </w:pPr>
      <w:bookmarkStart w:id="27" w:name="_Toc289328208"/>
      <w:bookmarkStart w:id="28" w:name="_Toc289335957"/>
      <w:r>
        <w:rPr>
          <w:lang w:val="ru-RU"/>
        </w:rPr>
        <w:t xml:space="preserve">3.1. </w:t>
      </w:r>
      <w:r w:rsidR="0075576B" w:rsidRPr="00396277">
        <w:rPr>
          <w:lang w:val="ru-RU"/>
        </w:rPr>
        <w:t>Получение кода доступа</w:t>
      </w:r>
      <w:bookmarkEnd w:id="27"/>
      <w:bookmarkEnd w:id="28"/>
    </w:p>
    <w:p w:rsidR="00BC6642" w:rsidRPr="002B35B9" w:rsidRDefault="00BC6642" w:rsidP="00D46344">
      <w:pPr>
        <w:jc w:val="both"/>
      </w:pPr>
      <w:r w:rsidRPr="002B35B9">
        <w:t>Для активации ОУ в «Единой образовательной сети «Дневник.ру» необходим активационный код. Варианты получения активационного кода различны. Сотрудники ОУ могут:</w:t>
      </w:r>
    </w:p>
    <w:p w:rsidR="00BC6642" w:rsidRDefault="00BC6642" w:rsidP="00D46344">
      <w:pPr>
        <w:pStyle w:val="ad"/>
        <w:numPr>
          <w:ilvl w:val="0"/>
          <w:numId w:val="19"/>
        </w:numPr>
        <w:jc w:val="both"/>
      </w:pPr>
      <w:r w:rsidRPr="002B35B9">
        <w:t>Заполнить заявку на сайте.</w:t>
      </w:r>
      <w:r w:rsidR="00E33C8F">
        <w:t xml:space="preserve"> </w:t>
      </w:r>
      <w:r w:rsidRPr="002B35B9">
        <w:t>Подробно процесс подачи зая</w:t>
      </w:r>
      <w:r w:rsidR="004A3D21">
        <w:t>вки рассмотрен далее, в пункте «</w:t>
      </w:r>
      <w:hyperlink w:anchor="_3.1.1._Подача_заявки" w:history="1">
        <w:r w:rsidR="004A3D21" w:rsidRPr="004A3D21">
          <w:rPr>
            <w:rStyle w:val="aa"/>
          </w:rPr>
          <w:t>3.1.1. Подача заявки</w:t>
        </w:r>
      </w:hyperlink>
      <w:r w:rsidRPr="002B35B9">
        <w:t>».</w:t>
      </w:r>
    </w:p>
    <w:p w:rsidR="006F57DD" w:rsidRDefault="00BC6642" w:rsidP="00D46344">
      <w:pPr>
        <w:pStyle w:val="ad"/>
        <w:numPr>
          <w:ilvl w:val="0"/>
          <w:numId w:val="19"/>
        </w:numPr>
        <w:jc w:val="both"/>
      </w:pPr>
      <w:r w:rsidRPr="002B35B9">
        <w:t>Получить активационный код через методические службы, задействованные в подключении ОУ к системе.</w:t>
      </w:r>
      <w:r w:rsidR="006F57DD">
        <w:t xml:space="preserve"> </w:t>
      </w:r>
    </w:p>
    <w:p w:rsidR="006F57DD" w:rsidRDefault="00BC6642" w:rsidP="006F57DD">
      <w:pPr>
        <w:pStyle w:val="ad"/>
        <w:jc w:val="both"/>
      </w:pPr>
      <w:r w:rsidRPr="002B35B9">
        <w:t>Информация о работе методических служб в направлении внедрения информационной системы «Дневник.ру» будет своевременно донесена до руководителей ОУ.</w:t>
      </w:r>
      <w:r w:rsidR="006F57DD">
        <w:t xml:space="preserve"> </w:t>
      </w:r>
    </w:p>
    <w:p w:rsidR="00BC6642" w:rsidRDefault="00BC6642" w:rsidP="006F57DD">
      <w:pPr>
        <w:pStyle w:val="ad"/>
        <w:jc w:val="both"/>
      </w:pPr>
      <w:r w:rsidRPr="002B35B9">
        <w:t>Примеры методических учреждений, в которых может быть организована выдача кодов доступа:</w:t>
      </w:r>
    </w:p>
    <w:p w:rsidR="00BC6642" w:rsidRDefault="00BC6642" w:rsidP="00D46344">
      <w:pPr>
        <w:pStyle w:val="ad"/>
        <w:numPr>
          <w:ilvl w:val="1"/>
          <w:numId w:val="45"/>
        </w:numPr>
        <w:jc w:val="both"/>
      </w:pPr>
      <w:r w:rsidRPr="002B35B9">
        <w:t>Институт развития образования;</w:t>
      </w:r>
    </w:p>
    <w:p w:rsidR="00BC6642" w:rsidRDefault="00BC6642" w:rsidP="00D46344">
      <w:pPr>
        <w:pStyle w:val="ad"/>
        <w:numPr>
          <w:ilvl w:val="1"/>
          <w:numId w:val="45"/>
        </w:numPr>
        <w:jc w:val="both"/>
      </w:pPr>
      <w:r w:rsidRPr="002B35B9">
        <w:t>Региональный центр информатизации;</w:t>
      </w:r>
    </w:p>
    <w:p w:rsidR="00BC6642" w:rsidRDefault="00BC6642" w:rsidP="00D46344">
      <w:pPr>
        <w:pStyle w:val="ad"/>
        <w:numPr>
          <w:ilvl w:val="1"/>
          <w:numId w:val="45"/>
        </w:numPr>
        <w:jc w:val="both"/>
      </w:pPr>
      <w:r w:rsidRPr="002B35B9">
        <w:t>Институт повышения квалификации и переподготовки работников образования.</w:t>
      </w:r>
    </w:p>
    <w:p w:rsidR="00BC6642" w:rsidRDefault="00BC6642" w:rsidP="00D46344">
      <w:pPr>
        <w:pStyle w:val="ad"/>
        <w:numPr>
          <w:ilvl w:val="0"/>
          <w:numId w:val="19"/>
        </w:numPr>
        <w:jc w:val="both"/>
        <w:rPr>
          <w:lang w:bidi="en-US"/>
        </w:rPr>
      </w:pPr>
      <w:r w:rsidRPr="002B35B9">
        <w:t xml:space="preserve">Получить </w:t>
      </w:r>
      <w:r w:rsidR="006F57DD">
        <w:t>активационный код на</w:t>
      </w:r>
      <w:r w:rsidRPr="002B35B9">
        <w:t xml:space="preserve"> муниципальных и региональных семинарах, а также других мероприятиях, организованных для ознакомления с информационной системой «Дневник.ру».</w:t>
      </w:r>
      <w:r>
        <w:br/>
      </w:r>
      <w:r w:rsidRPr="002B35B9">
        <w:t xml:space="preserve">Об организации подобных мероприятиях руководство ОУ также будет извещено заранее. </w:t>
      </w:r>
    </w:p>
    <w:p w:rsidR="00BC6642" w:rsidRDefault="00BC6642" w:rsidP="00D46344">
      <w:pPr>
        <w:pStyle w:val="ad"/>
        <w:numPr>
          <w:ilvl w:val="0"/>
          <w:numId w:val="19"/>
        </w:numPr>
        <w:jc w:val="both"/>
        <w:rPr>
          <w:lang w:bidi="en-US"/>
        </w:rPr>
      </w:pPr>
      <w:r w:rsidRPr="002B35B9">
        <w:t>Получить презентационный пакет с информацией о проекте и активационным кодом на почтовый адрес ОУ.</w:t>
      </w:r>
    </w:p>
    <w:p w:rsidR="00BC6642" w:rsidRDefault="00396277" w:rsidP="00D46344">
      <w:pPr>
        <w:pStyle w:val="3"/>
        <w:ind w:left="0"/>
        <w:jc w:val="both"/>
        <w:rPr>
          <w:lang w:val="ru-RU"/>
        </w:rPr>
      </w:pPr>
      <w:bookmarkStart w:id="29" w:name="_3.1.1._Подача_заявки"/>
      <w:bookmarkStart w:id="30" w:name="_Toc289328209"/>
      <w:bookmarkStart w:id="31" w:name="_Toc289335958"/>
      <w:bookmarkEnd w:id="29"/>
      <w:r>
        <w:rPr>
          <w:lang w:val="ru-RU"/>
        </w:rPr>
        <w:t xml:space="preserve">3.1.1. </w:t>
      </w:r>
      <w:r w:rsidR="00BC6642" w:rsidRPr="00BC6642">
        <w:rPr>
          <w:lang w:val="ru-RU"/>
        </w:rPr>
        <w:t>Подача заявки</w:t>
      </w:r>
      <w:bookmarkEnd w:id="30"/>
      <w:bookmarkEnd w:id="31"/>
    </w:p>
    <w:p w:rsidR="00BC6642" w:rsidRPr="007A2572" w:rsidRDefault="00BC6642" w:rsidP="00D46344">
      <w:pPr>
        <w:pStyle w:val="ae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Это наиболее часто используемый и быстрый способ </w:t>
      </w:r>
      <w:r w:rsidRPr="00715A1A">
        <w:rPr>
          <w:rFonts w:asciiTheme="minorHAnsi" w:hAnsiTheme="minorHAnsi" w:cstheme="minorHAnsi"/>
          <w:sz w:val="22"/>
          <w:szCs w:val="22"/>
        </w:rPr>
        <w:t>получения активационного кода</w:t>
      </w:r>
      <w:r w:rsidR="002223C8">
        <w:rPr>
          <w:rFonts w:asciiTheme="minorHAnsi" w:hAnsiTheme="minorHAnsi" w:cstheme="minorHAnsi"/>
          <w:sz w:val="22"/>
          <w:szCs w:val="22"/>
        </w:rPr>
        <w:t xml:space="preserve"> в любое удобное время. </w:t>
      </w:r>
      <w:r w:rsidRPr="008259B7">
        <w:rPr>
          <w:rFonts w:asciiTheme="minorHAnsi" w:hAnsiTheme="minorHAnsi" w:cstheme="minorHAnsi"/>
          <w:sz w:val="22"/>
          <w:szCs w:val="22"/>
        </w:rPr>
        <w:t>Подать заявку на рассмотрение</w:t>
      </w:r>
      <w:r w:rsidR="002223C8">
        <w:rPr>
          <w:rFonts w:asciiTheme="minorHAnsi" w:hAnsiTheme="minorHAnsi" w:cstheme="minorHAnsi"/>
          <w:sz w:val="22"/>
          <w:szCs w:val="22"/>
        </w:rPr>
        <w:t xml:space="preserve"> </w:t>
      </w:r>
      <w:r w:rsidRPr="007A2572">
        <w:rPr>
          <w:rFonts w:asciiTheme="minorHAnsi" w:hAnsiTheme="minorHAnsi" w:cstheme="minorHAnsi"/>
          <w:sz w:val="22"/>
          <w:szCs w:val="22"/>
        </w:rPr>
        <w:t xml:space="preserve">может </w:t>
      </w:r>
      <w:r w:rsidRPr="008259B7">
        <w:rPr>
          <w:rFonts w:asciiTheme="minorHAnsi" w:hAnsiTheme="minorHAnsi" w:cstheme="minorHAnsi"/>
          <w:b/>
          <w:sz w:val="22"/>
          <w:szCs w:val="22"/>
        </w:rPr>
        <w:t>только сотрудник ОУ</w:t>
      </w:r>
      <w:r w:rsidRPr="007A257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C6642" w:rsidRPr="007A2572" w:rsidRDefault="00BC6642" w:rsidP="00D46344">
      <w:pPr>
        <w:pStyle w:val="ae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2572">
        <w:rPr>
          <w:rFonts w:asciiTheme="minorHAnsi" w:hAnsiTheme="minorHAnsi" w:cstheme="minorHAnsi"/>
          <w:sz w:val="22"/>
          <w:szCs w:val="22"/>
        </w:rPr>
        <w:t>Для отправки заявки:</w:t>
      </w:r>
    </w:p>
    <w:p w:rsidR="00BC6642" w:rsidRPr="007A2572" w:rsidRDefault="00BC6642" w:rsidP="00D46344">
      <w:pPr>
        <w:pStyle w:val="ae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2572">
        <w:rPr>
          <w:rFonts w:asciiTheme="minorHAnsi" w:hAnsiTheme="minorHAnsi" w:cstheme="minorHAnsi"/>
          <w:sz w:val="22"/>
          <w:szCs w:val="22"/>
        </w:rPr>
        <w:t xml:space="preserve">На странице авторизации нажмите ссылку </w:t>
      </w:r>
      <w:r w:rsidRPr="007A2572">
        <w:rPr>
          <w:rFonts w:asciiTheme="minorHAnsi" w:hAnsiTheme="minorHAnsi" w:cstheme="minorHAnsi"/>
          <w:b/>
          <w:sz w:val="22"/>
          <w:szCs w:val="22"/>
        </w:rPr>
        <w:t>«Как подключиться»</w:t>
      </w:r>
      <w:r w:rsidRPr="007A2572">
        <w:rPr>
          <w:rFonts w:asciiTheme="minorHAnsi" w:hAnsiTheme="minorHAnsi" w:cstheme="minorHAnsi"/>
          <w:sz w:val="22"/>
          <w:szCs w:val="22"/>
        </w:rPr>
        <w:t>.</w:t>
      </w:r>
    </w:p>
    <w:p w:rsidR="00BC6642" w:rsidRPr="007A2572" w:rsidRDefault="00BC6642" w:rsidP="00D46344">
      <w:pPr>
        <w:pStyle w:val="ae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2572">
        <w:rPr>
          <w:rFonts w:asciiTheme="minorHAnsi" w:hAnsiTheme="minorHAnsi" w:cstheme="minorHAnsi"/>
          <w:sz w:val="22"/>
          <w:szCs w:val="22"/>
        </w:rPr>
        <w:t xml:space="preserve">Нажмите на ссылку </w:t>
      </w:r>
      <w:r w:rsidRPr="007A2572">
        <w:rPr>
          <w:rFonts w:asciiTheme="minorHAnsi" w:hAnsiTheme="minorHAnsi" w:cstheme="minorHAnsi"/>
          <w:b/>
          <w:sz w:val="22"/>
          <w:szCs w:val="22"/>
        </w:rPr>
        <w:t>«Заявка на подключение»</w:t>
      </w:r>
      <w:r w:rsidRPr="007A2572">
        <w:rPr>
          <w:rFonts w:asciiTheme="minorHAnsi" w:hAnsiTheme="minorHAnsi" w:cstheme="minorHAnsi"/>
          <w:sz w:val="22"/>
          <w:szCs w:val="22"/>
        </w:rPr>
        <w:t xml:space="preserve"> или на кнопку </w:t>
      </w:r>
      <w:r w:rsidRPr="009264DB">
        <w:rPr>
          <w:rFonts w:asciiTheme="minorHAnsi" w:hAnsiTheme="minorHAnsi" w:cstheme="minorHAnsi"/>
          <w:b/>
          <w:sz w:val="22"/>
          <w:szCs w:val="22"/>
        </w:rPr>
        <w:t>[</w:t>
      </w:r>
      <w:r w:rsidRPr="007A2572">
        <w:rPr>
          <w:rFonts w:asciiTheme="minorHAnsi" w:hAnsiTheme="minorHAnsi" w:cstheme="minorHAnsi"/>
          <w:b/>
          <w:sz w:val="22"/>
          <w:szCs w:val="22"/>
        </w:rPr>
        <w:t>Подать заявку</w:t>
      </w:r>
      <w:r w:rsidRPr="009264DB">
        <w:rPr>
          <w:rFonts w:asciiTheme="minorHAnsi" w:hAnsiTheme="minorHAnsi" w:cstheme="minorHAnsi"/>
          <w:b/>
          <w:sz w:val="22"/>
          <w:szCs w:val="22"/>
        </w:rPr>
        <w:t>]</w:t>
      </w:r>
      <w:r w:rsidRPr="007A257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C6642" w:rsidRPr="007A2572" w:rsidRDefault="00BC6642" w:rsidP="00D46344">
      <w:pPr>
        <w:pStyle w:val="ae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2572">
        <w:rPr>
          <w:rFonts w:asciiTheme="minorHAnsi" w:hAnsiTheme="minorHAnsi" w:cstheme="minorHAnsi"/>
          <w:b/>
          <w:sz w:val="22"/>
          <w:szCs w:val="22"/>
        </w:rPr>
        <w:t>Шаг 1. Данные школы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C6642" w:rsidRPr="007A2572" w:rsidRDefault="00BC6642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A2572">
        <w:rPr>
          <w:rFonts w:asciiTheme="minorHAnsi" w:hAnsiTheme="minorHAnsi" w:cstheme="minorHAnsi"/>
          <w:sz w:val="22"/>
          <w:szCs w:val="22"/>
        </w:rPr>
        <w:t>Заполните соответствующими данными следующие поля:</w:t>
      </w:r>
    </w:p>
    <w:p w:rsidR="00BC6642" w:rsidRDefault="00BC6642" w:rsidP="00D46344">
      <w:pPr>
        <w:pStyle w:val="ae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2572">
        <w:rPr>
          <w:rFonts w:asciiTheme="minorHAnsi" w:hAnsiTheme="minorHAnsi" w:cstheme="minorHAnsi"/>
          <w:b/>
          <w:sz w:val="22"/>
          <w:szCs w:val="22"/>
        </w:rPr>
        <w:t>Местоположение</w:t>
      </w:r>
      <w:r>
        <w:rPr>
          <w:rFonts w:asciiTheme="minorHAnsi" w:hAnsiTheme="minorHAnsi" w:cstheme="minorHAnsi"/>
          <w:b/>
          <w:sz w:val="22"/>
          <w:szCs w:val="22"/>
        </w:rPr>
        <w:t>;</w:t>
      </w:r>
    </w:p>
    <w:p w:rsidR="006F57DD" w:rsidRDefault="006F57DD" w:rsidP="006F57DD">
      <w:pPr>
        <w:pStyle w:val="ae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57DD">
        <w:rPr>
          <w:rFonts w:asciiTheme="minorHAnsi" w:hAnsiTheme="minorHAnsi" w:cstheme="minorHAnsi"/>
          <w:b/>
          <w:sz w:val="22"/>
          <w:szCs w:val="22"/>
        </w:rPr>
        <w:t>Часовой пояс</w:t>
      </w:r>
      <w:r>
        <w:rPr>
          <w:rFonts w:asciiTheme="minorHAnsi" w:hAnsiTheme="minorHAnsi" w:cstheme="minorHAnsi"/>
          <w:b/>
          <w:sz w:val="22"/>
          <w:szCs w:val="22"/>
        </w:rPr>
        <w:t>;</w:t>
      </w:r>
    </w:p>
    <w:p w:rsidR="006F57DD" w:rsidRPr="007A2572" w:rsidRDefault="006F57DD" w:rsidP="006F57DD">
      <w:pPr>
        <w:pStyle w:val="ae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57DD">
        <w:rPr>
          <w:rFonts w:asciiTheme="minorHAnsi" w:hAnsiTheme="minorHAnsi" w:cstheme="minorHAnsi"/>
          <w:b/>
          <w:sz w:val="22"/>
          <w:szCs w:val="22"/>
        </w:rPr>
        <w:t>Организационная форма ОУ</w:t>
      </w:r>
      <w:r>
        <w:rPr>
          <w:rFonts w:asciiTheme="minorHAnsi" w:hAnsiTheme="minorHAnsi" w:cstheme="minorHAnsi"/>
          <w:b/>
          <w:sz w:val="22"/>
          <w:szCs w:val="22"/>
        </w:rPr>
        <w:t>;</w:t>
      </w:r>
    </w:p>
    <w:p w:rsidR="00BC6642" w:rsidRDefault="006F57DD" w:rsidP="006F57DD">
      <w:pPr>
        <w:pStyle w:val="ae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57DD">
        <w:rPr>
          <w:rFonts w:asciiTheme="minorHAnsi" w:hAnsiTheme="minorHAnsi" w:cstheme="minorHAnsi"/>
          <w:b/>
          <w:sz w:val="22"/>
          <w:szCs w:val="22"/>
        </w:rPr>
        <w:t>Тип ОУ</w:t>
      </w:r>
      <w:r w:rsidR="00BC6642">
        <w:rPr>
          <w:rFonts w:asciiTheme="minorHAnsi" w:hAnsiTheme="minorHAnsi" w:cstheme="minorHAnsi"/>
          <w:b/>
          <w:sz w:val="22"/>
          <w:szCs w:val="22"/>
        </w:rPr>
        <w:t>;</w:t>
      </w:r>
    </w:p>
    <w:p w:rsidR="006F57DD" w:rsidRPr="007A2572" w:rsidRDefault="006F57DD" w:rsidP="006F57DD">
      <w:pPr>
        <w:pStyle w:val="ae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57DD">
        <w:rPr>
          <w:rFonts w:asciiTheme="minorHAnsi" w:hAnsiTheme="minorHAnsi" w:cstheme="minorHAnsi"/>
          <w:b/>
          <w:sz w:val="22"/>
          <w:szCs w:val="22"/>
        </w:rPr>
        <w:t>Вид ОУ</w:t>
      </w:r>
      <w:r>
        <w:rPr>
          <w:rFonts w:asciiTheme="minorHAnsi" w:hAnsiTheme="minorHAnsi" w:cstheme="minorHAnsi"/>
          <w:b/>
          <w:sz w:val="22"/>
          <w:szCs w:val="22"/>
        </w:rPr>
        <w:t>;</w:t>
      </w:r>
    </w:p>
    <w:p w:rsidR="00BC6642" w:rsidRPr="007A2572" w:rsidRDefault="00BC6642" w:rsidP="00D46344">
      <w:pPr>
        <w:pStyle w:val="ae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Краткое название;</w:t>
      </w:r>
    </w:p>
    <w:p w:rsidR="00BC6642" w:rsidRPr="007A2572" w:rsidRDefault="00BC6642" w:rsidP="00D46344">
      <w:pPr>
        <w:pStyle w:val="ae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Полное название;</w:t>
      </w:r>
    </w:p>
    <w:p w:rsidR="00BC6642" w:rsidRDefault="006F57DD" w:rsidP="00D46344">
      <w:pPr>
        <w:pStyle w:val="ae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Телефон ОУ</w:t>
      </w:r>
      <w:r w:rsidR="00BC6642" w:rsidRPr="007A2572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BC6642" w:rsidRPr="001456F3" w:rsidRDefault="00BC6642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56F3">
        <w:rPr>
          <w:rFonts w:asciiTheme="minorHAnsi" w:hAnsiTheme="minorHAnsi" w:cstheme="minorHAnsi"/>
          <w:sz w:val="22"/>
          <w:szCs w:val="22"/>
        </w:rPr>
        <w:t>Указанный телефон обязательно должен быть рабочим, это может быть телефон приемной или секретаря.</w:t>
      </w:r>
    </w:p>
    <w:p w:rsidR="00BC6642" w:rsidRDefault="00BC6642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A2572">
        <w:rPr>
          <w:rFonts w:asciiTheme="minorHAnsi" w:hAnsiTheme="minorHAnsi" w:cstheme="minorHAnsi"/>
          <w:sz w:val="22"/>
          <w:szCs w:val="22"/>
        </w:rPr>
        <w:lastRenderedPageBreak/>
        <w:t xml:space="preserve">Для ввода данных о </w:t>
      </w:r>
      <w:r w:rsidRPr="007A2572">
        <w:rPr>
          <w:rFonts w:asciiTheme="minorHAnsi" w:hAnsiTheme="minorHAnsi" w:cstheme="minorHAnsi"/>
          <w:b/>
          <w:sz w:val="22"/>
          <w:szCs w:val="22"/>
        </w:rPr>
        <w:t>местоположении</w:t>
      </w:r>
      <w:r w:rsidR="006F57DD">
        <w:rPr>
          <w:rFonts w:asciiTheme="minorHAnsi" w:hAnsiTheme="minorHAnsi" w:cstheme="minorHAnsi"/>
          <w:b/>
          <w:sz w:val="22"/>
          <w:szCs w:val="22"/>
        </w:rPr>
        <w:t>, часовом поясе, организационной форме,</w:t>
      </w:r>
      <w:r w:rsidR="006F57DD">
        <w:rPr>
          <w:rFonts w:asciiTheme="minorHAnsi" w:hAnsiTheme="minorHAnsi" w:cstheme="minorHAnsi"/>
          <w:sz w:val="22"/>
          <w:szCs w:val="22"/>
        </w:rPr>
        <w:t xml:space="preserve"> </w:t>
      </w:r>
      <w:r w:rsidRPr="007A2572">
        <w:rPr>
          <w:rFonts w:asciiTheme="minorHAnsi" w:hAnsiTheme="minorHAnsi" w:cstheme="minorHAnsi"/>
          <w:b/>
          <w:sz w:val="22"/>
          <w:szCs w:val="22"/>
        </w:rPr>
        <w:t>типе</w:t>
      </w:r>
      <w:r w:rsidR="006F57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57DD" w:rsidRPr="006F57DD">
        <w:rPr>
          <w:rFonts w:asciiTheme="minorHAnsi" w:hAnsiTheme="minorHAnsi" w:cstheme="minorHAnsi"/>
          <w:sz w:val="22"/>
          <w:szCs w:val="22"/>
        </w:rPr>
        <w:t>и</w:t>
      </w:r>
      <w:r w:rsidR="006F57DD">
        <w:rPr>
          <w:rFonts w:asciiTheme="minorHAnsi" w:hAnsiTheme="minorHAnsi" w:cstheme="minorHAnsi"/>
          <w:b/>
          <w:sz w:val="22"/>
          <w:szCs w:val="22"/>
        </w:rPr>
        <w:t xml:space="preserve"> виде</w:t>
      </w:r>
      <w:r w:rsidRPr="007A2572">
        <w:rPr>
          <w:rFonts w:asciiTheme="minorHAnsi" w:hAnsiTheme="minorHAnsi" w:cstheme="minorHAnsi"/>
          <w:sz w:val="22"/>
          <w:szCs w:val="22"/>
        </w:rPr>
        <w:t xml:space="preserve"> ОУ воспользуйтесь выпадающими списками, остальные данные вводятся вручную или копированием необходимого текста.</w:t>
      </w:r>
    </w:p>
    <w:p w:rsidR="00BC6642" w:rsidRPr="001D30CF" w:rsidRDefault="00BC6642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6"/>
          <w:szCs w:val="6"/>
        </w:rPr>
      </w:pPr>
    </w:p>
    <w:p w:rsidR="00BC6642" w:rsidRDefault="006F57DD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694830" cy="4545055"/>
            <wp:effectExtent l="0" t="0" r="0" b="0"/>
            <wp:docPr id="6" name="Рисунок 6" descr="C:\Documents and Settings\dobrikova\Рабочий стол\Ри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dobrikova\Рабочий стол\Рис.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092" cy="455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642" w:rsidRPr="001D30CF" w:rsidRDefault="00BC6642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6"/>
          <w:szCs w:val="6"/>
        </w:rPr>
      </w:pPr>
    </w:p>
    <w:p w:rsidR="00BC6642" w:rsidRPr="007A2572" w:rsidRDefault="00BC6642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A2572">
        <w:rPr>
          <w:rFonts w:asciiTheme="minorHAnsi" w:hAnsiTheme="minorHAnsi" w:cstheme="minorHAnsi"/>
          <w:sz w:val="22"/>
          <w:szCs w:val="22"/>
        </w:rPr>
        <w:t xml:space="preserve">Нажмите на кнопку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[</w:t>
      </w:r>
      <w:r>
        <w:rPr>
          <w:rFonts w:asciiTheme="minorHAnsi" w:hAnsiTheme="minorHAnsi" w:cstheme="minorHAnsi"/>
          <w:b/>
          <w:sz w:val="22"/>
          <w:szCs w:val="22"/>
        </w:rPr>
        <w:t>Далее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&gt;]</w:t>
      </w:r>
      <w:r w:rsidRPr="007A2572">
        <w:rPr>
          <w:rFonts w:asciiTheme="minorHAnsi" w:hAnsiTheme="minorHAnsi" w:cstheme="minorHAnsi"/>
          <w:sz w:val="22"/>
          <w:szCs w:val="22"/>
        </w:rPr>
        <w:t>.</w:t>
      </w:r>
    </w:p>
    <w:p w:rsidR="00BC6642" w:rsidRPr="007A2572" w:rsidRDefault="00BC6642" w:rsidP="00D46344">
      <w:pPr>
        <w:pStyle w:val="ae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2572">
        <w:rPr>
          <w:rFonts w:asciiTheme="minorHAnsi" w:hAnsiTheme="minorHAnsi" w:cstheme="minorHAnsi"/>
          <w:b/>
          <w:sz w:val="22"/>
          <w:szCs w:val="22"/>
        </w:rPr>
        <w:t>Шаг 2. Директор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C6642" w:rsidRPr="007A2572" w:rsidRDefault="00BC6642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A2572">
        <w:rPr>
          <w:rFonts w:asciiTheme="minorHAnsi" w:hAnsiTheme="minorHAnsi" w:cstheme="minorHAnsi"/>
          <w:sz w:val="22"/>
          <w:szCs w:val="22"/>
        </w:rPr>
        <w:t>Данные директора необходимы для проверки данных в заявке.</w:t>
      </w:r>
    </w:p>
    <w:p w:rsidR="00BC6642" w:rsidRDefault="00BC6642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A2572">
        <w:rPr>
          <w:rFonts w:asciiTheme="minorHAnsi" w:hAnsiTheme="minorHAnsi" w:cstheme="minorHAnsi"/>
          <w:sz w:val="22"/>
          <w:szCs w:val="22"/>
        </w:rPr>
        <w:t xml:space="preserve">Введите </w:t>
      </w:r>
      <w:r w:rsidRPr="007A2572">
        <w:rPr>
          <w:rFonts w:asciiTheme="minorHAnsi" w:hAnsiTheme="minorHAnsi" w:cstheme="minorHAnsi"/>
          <w:b/>
          <w:sz w:val="22"/>
          <w:szCs w:val="22"/>
        </w:rPr>
        <w:t>фамилию</w:t>
      </w:r>
      <w:r w:rsidRPr="007A2572">
        <w:rPr>
          <w:rFonts w:asciiTheme="minorHAnsi" w:hAnsiTheme="minorHAnsi" w:cstheme="minorHAnsi"/>
          <w:sz w:val="22"/>
          <w:szCs w:val="22"/>
        </w:rPr>
        <w:t xml:space="preserve">, </w:t>
      </w:r>
      <w:r w:rsidRPr="007A2572">
        <w:rPr>
          <w:rFonts w:asciiTheme="minorHAnsi" w:hAnsiTheme="minorHAnsi" w:cstheme="minorHAnsi"/>
          <w:b/>
          <w:sz w:val="22"/>
          <w:szCs w:val="22"/>
        </w:rPr>
        <w:t>имя</w:t>
      </w:r>
      <w:r w:rsidRPr="007A2572">
        <w:rPr>
          <w:rFonts w:asciiTheme="minorHAnsi" w:hAnsiTheme="minorHAnsi" w:cstheme="minorHAnsi"/>
          <w:sz w:val="22"/>
          <w:szCs w:val="22"/>
        </w:rPr>
        <w:t xml:space="preserve"> и </w:t>
      </w:r>
      <w:r w:rsidRPr="007A2572">
        <w:rPr>
          <w:rFonts w:asciiTheme="minorHAnsi" w:hAnsiTheme="minorHAnsi" w:cstheme="minorHAnsi"/>
          <w:b/>
          <w:sz w:val="22"/>
          <w:szCs w:val="22"/>
        </w:rPr>
        <w:t>отчество</w:t>
      </w:r>
      <w:r w:rsidRPr="007A2572">
        <w:rPr>
          <w:rFonts w:asciiTheme="minorHAnsi" w:hAnsiTheme="minorHAnsi" w:cstheme="minorHAnsi"/>
          <w:sz w:val="22"/>
          <w:szCs w:val="22"/>
        </w:rPr>
        <w:t xml:space="preserve"> директора в соответствующие поля, переключателем укажите </w:t>
      </w:r>
      <w:r w:rsidRPr="007A2572">
        <w:rPr>
          <w:rFonts w:asciiTheme="minorHAnsi" w:hAnsiTheme="minorHAnsi" w:cstheme="minorHAnsi"/>
          <w:b/>
          <w:sz w:val="22"/>
          <w:szCs w:val="22"/>
        </w:rPr>
        <w:t>пол</w:t>
      </w:r>
      <w:r w:rsidRPr="007A257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C6642" w:rsidRPr="001D30CF" w:rsidRDefault="00BC6642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6"/>
          <w:szCs w:val="6"/>
        </w:rPr>
      </w:pPr>
    </w:p>
    <w:p w:rsidR="00BC6642" w:rsidRDefault="00BC6642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2572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74A16F4A" wp14:editId="7037582D">
            <wp:extent cx="4435523" cy="1433015"/>
            <wp:effectExtent l="0" t="0" r="0" b="0"/>
            <wp:docPr id="3" name="Рисунок 3" descr="C:\Users\AMilovanova\Pictures\Скрины активация NEW\Блок ввода данных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ilovanova\Pictures\Скрины активация NEW\Блок ввода данных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893" cy="143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642" w:rsidRPr="001D30CF" w:rsidRDefault="00BC6642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BC6642" w:rsidRPr="007A2572" w:rsidRDefault="00BC6642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2572">
        <w:rPr>
          <w:rFonts w:asciiTheme="minorHAnsi" w:hAnsiTheme="minorHAnsi" w:cstheme="minorHAnsi"/>
          <w:sz w:val="22"/>
          <w:szCs w:val="22"/>
        </w:rPr>
        <w:t>Нажмите на кнопку</w:t>
      </w:r>
      <w:r w:rsidRPr="007D25ED">
        <w:rPr>
          <w:rFonts w:asciiTheme="minorHAnsi" w:hAnsiTheme="minorHAnsi" w:cstheme="minorHAnsi"/>
          <w:b/>
          <w:sz w:val="22"/>
          <w:szCs w:val="22"/>
        </w:rPr>
        <w:t>[</w:t>
      </w:r>
      <w:r>
        <w:rPr>
          <w:rFonts w:asciiTheme="minorHAnsi" w:hAnsiTheme="minorHAnsi" w:cstheme="minorHAnsi"/>
          <w:b/>
          <w:sz w:val="22"/>
          <w:szCs w:val="22"/>
        </w:rPr>
        <w:t>Далее</w:t>
      </w:r>
      <w:r w:rsidRPr="007D25ED">
        <w:rPr>
          <w:rFonts w:asciiTheme="minorHAnsi" w:hAnsiTheme="minorHAnsi" w:cstheme="minorHAnsi"/>
          <w:b/>
          <w:sz w:val="22"/>
          <w:szCs w:val="22"/>
        </w:rPr>
        <w:t>&gt;]</w:t>
      </w:r>
      <w:r w:rsidRPr="007A2572">
        <w:rPr>
          <w:rFonts w:asciiTheme="minorHAnsi" w:hAnsiTheme="minorHAnsi" w:cstheme="minorHAnsi"/>
          <w:b/>
          <w:sz w:val="22"/>
          <w:szCs w:val="22"/>
        </w:rPr>
        <w:t>.</w:t>
      </w:r>
    </w:p>
    <w:p w:rsidR="00BC6642" w:rsidRPr="007A2572" w:rsidRDefault="00BC6642" w:rsidP="00D46344">
      <w:pPr>
        <w:pStyle w:val="ae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2572">
        <w:rPr>
          <w:rFonts w:asciiTheme="minorHAnsi" w:hAnsiTheme="minorHAnsi" w:cstheme="minorHAnsi"/>
          <w:b/>
          <w:sz w:val="22"/>
          <w:szCs w:val="22"/>
        </w:rPr>
        <w:t>Шаг 3. Отправитель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C6642" w:rsidRPr="007A2572" w:rsidRDefault="00BC6642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A2572">
        <w:rPr>
          <w:rFonts w:asciiTheme="minorHAnsi" w:hAnsiTheme="minorHAnsi" w:cstheme="minorHAnsi"/>
          <w:sz w:val="22"/>
          <w:szCs w:val="22"/>
        </w:rPr>
        <w:t>Отправителю заявки необходимо внести свои данные и контактную информацию:</w:t>
      </w:r>
    </w:p>
    <w:p w:rsidR="00BC6642" w:rsidRPr="007A2572" w:rsidRDefault="00BC6642" w:rsidP="00D46344">
      <w:pPr>
        <w:pStyle w:val="ae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2572">
        <w:rPr>
          <w:rFonts w:asciiTheme="minorHAnsi" w:hAnsiTheme="minorHAnsi" w:cstheme="minorHAnsi"/>
          <w:sz w:val="22"/>
          <w:szCs w:val="22"/>
        </w:rPr>
        <w:t xml:space="preserve">Указать </w:t>
      </w:r>
      <w:r w:rsidRPr="007A2572">
        <w:rPr>
          <w:rFonts w:asciiTheme="minorHAnsi" w:hAnsiTheme="minorHAnsi" w:cstheme="minorHAnsi"/>
          <w:b/>
          <w:sz w:val="22"/>
          <w:szCs w:val="22"/>
        </w:rPr>
        <w:t>должность</w:t>
      </w:r>
      <w:r>
        <w:rPr>
          <w:rFonts w:asciiTheme="minorHAnsi" w:hAnsiTheme="minorHAnsi" w:cstheme="minorHAnsi"/>
          <w:b/>
          <w:sz w:val="22"/>
          <w:szCs w:val="22"/>
        </w:rPr>
        <w:t>;</w:t>
      </w:r>
    </w:p>
    <w:p w:rsidR="00BC6642" w:rsidRPr="007A2572" w:rsidRDefault="00BC6642" w:rsidP="00D46344">
      <w:pPr>
        <w:pStyle w:val="ae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2572">
        <w:rPr>
          <w:rFonts w:asciiTheme="minorHAnsi" w:hAnsiTheme="minorHAnsi" w:cstheme="minorHAnsi"/>
          <w:sz w:val="22"/>
          <w:szCs w:val="22"/>
        </w:rPr>
        <w:t xml:space="preserve">Внести </w:t>
      </w:r>
      <w:r w:rsidRPr="007A2572">
        <w:rPr>
          <w:rFonts w:asciiTheme="minorHAnsi" w:hAnsiTheme="minorHAnsi" w:cstheme="minorHAnsi"/>
          <w:b/>
          <w:sz w:val="22"/>
          <w:szCs w:val="22"/>
        </w:rPr>
        <w:t>фамилию</w:t>
      </w:r>
      <w:r w:rsidRPr="007A2572">
        <w:rPr>
          <w:rFonts w:asciiTheme="minorHAnsi" w:hAnsiTheme="minorHAnsi" w:cstheme="minorHAnsi"/>
          <w:sz w:val="22"/>
          <w:szCs w:val="22"/>
        </w:rPr>
        <w:t xml:space="preserve">, </w:t>
      </w:r>
      <w:r w:rsidRPr="007A2572">
        <w:rPr>
          <w:rFonts w:asciiTheme="minorHAnsi" w:hAnsiTheme="minorHAnsi" w:cstheme="minorHAnsi"/>
          <w:b/>
          <w:sz w:val="22"/>
          <w:szCs w:val="22"/>
        </w:rPr>
        <w:t>имя</w:t>
      </w:r>
      <w:r w:rsidRPr="007A2572">
        <w:rPr>
          <w:rFonts w:asciiTheme="minorHAnsi" w:hAnsiTheme="minorHAnsi" w:cstheme="minorHAnsi"/>
          <w:sz w:val="22"/>
          <w:szCs w:val="22"/>
        </w:rPr>
        <w:t xml:space="preserve"> и </w:t>
      </w:r>
      <w:r w:rsidRPr="007A2572">
        <w:rPr>
          <w:rFonts w:asciiTheme="minorHAnsi" w:hAnsiTheme="minorHAnsi" w:cstheme="minorHAnsi"/>
          <w:b/>
          <w:sz w:val="22"/>
          <w:szCs w:val="22"/>
        </w:rPr>
        <w:t>отчество</w:t>
      </w:r>
      <w:r>
        <w:rPr>
          <w:rFonts w:asciiTheme="minorHAnsi" w:hAnsiTheme="minorHAnsi" w:cstheme="minorHAnsi"/>
          <w:b/>
          <w:sz w:val="22"/>
          <w:szCs w:val="22"/>
        </w:rPr>
        <w:t>;</w:t>
      </w:r>
    </w:p>
    <w:p w:rsidR="00BC6642" w:rsidRPr="007A2572" w:rsidRDefault="00BC6642" w:rsidP="00D46344">
      <w:pPr>
        <w:pStyle w:val="ae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2572">
        <w:rPr>
          <w:rFonts w:asciiTheme="minorHAnsi" w:hAnsiTheme="minorHAnsi" w:cstheme="minorHAnsi"/>
          <w:sz w:val="22"/>
          <w:szCs w:val="22"/>
        </w:rPr>
        <w:lastRenderedPageBreak/>
        <w:t xml:space="preserve">Указать </w:t>
      </w:r>
      <w:r w:rsidRPr="007A2572">
        <w:rPr>
          <w:rFonts w:asciiTheme="minorHAnsi" w:hAnsiTheme="minorHAnsi" w:cstheme="minorHAnsi"/>
          <w:b/>
          <w:sz w:val="22"/>
          <w:szCs w:val="22"/>
        </w:rPr>
        <w:t>пол</w:t>
      </w:r>
      <w:r>
        <w:rPr>
          <w:rFonts w:asciiTheme="minorHAnsi" w:hAnsiTheme="minorHAnsi" w:cstheme="minorHAnsi"/>
          <w:b/>
          <w:sz w:val="22"/>
          <w:szCs w:val="22"/>
        </w:rPr>
        <w:t>;</w:t>
      </w:r>
    </w:p>
    <w:p w:rsidR="00BC6642" w:rsidRPr="007A2572" w:rsidRDefault="00BC6642" w:rsidP="00D46344">
      <w:pPr>
        <w:pStyle w:val="ae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2572">
        <w:rPr>
          <w:rFonts w:asciiTheme="minorHAnsi" w:hAnsiTheme="minorHAnsi" w:cstheme="minorHAnsi"/>
          <w:sz w:val="22"/>
          <w:szCs w:val="22"/>
        </w:rPr>
        <w:t xml:space="preserve">Ввести </w:t>
      </w:r>
      <w:r w:rsidRPr="007A2572">
        <w:rPr>
          <w:rFonts w:asciiTheme="minorHAnsi" w:hAnsiTheme="minorHAnsi" w:cstheme="minorHAnsi"/>
          <w:b/>
          <w:sz w:val="22"/>
          <w:szCs w:val="22"/>
        </w:rPr>
        <w:t>дату рождения</w:t>
      </w:r>
      <w:r>
        <w:rPr>
          <w:rFonts w:asciiTheme="minorHAnsi" w:hAnsiTheme="minorHAnsi" w:cstheme="minorHAnsi"/>
          <w:b/>
          <w:sz w:val="22"/>
          <w:szCs w:val="22"/>
        </w:rPr>
        <w:t>;</w:t>
      </w:r>
    </w:p>
    <w:p w:rsidR="00BC6642" w:rsidRPr="007A2572" w:rsidRDefault="00BC6642" w:rsidP="00D46344">
      <w:pPr>
        <w:pStyle w:val="ae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2572">
        <w:rPr>
          <w:rFonts w:asciiTheme="minorHAnsi" w:hAnsiTheme="minorHAnsi" w:cstheme="minorHAnsi"/>
          <w:sz w:val="22"/>
          <w:szCs w:val="22"/>
        </w:rPr>
        <w:t xml:space="preserve">В блоке </w:t>
      </w:r>
      <w:r w:rsidRPr="007A2572">
        <w:rPr>
          <w:rFonts w:asciiTheme="minorHAnsi" w:hAnsiTheme="minorHAnsi" w:cstheme="minorHAnsi"/>
          <w:b/>
          <w:sz w:val="22"/>
          <w:szCs w:val="22"/>
        </w:rPr>
        <w:t>«Контакты»</w:t>
      </w:r>
      <w:r w:rsidRPr="007A2572">
        <w:rPr>
          <w:rFonts w:asciiTheme="minorHAnsi" w:hAnsiTheme="minorHAnsi" w:cstheme="minorHAnsi"/>
          <w:sz w:val="22"/>
          <w:szCs w:val="22"/>
        </w:rPr>
        <w:t xml:space="preserve"> внести </w:t>
      </w:r>
      <w:r w:rsidRPr="007A2572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Pr="007A2572">
        <w:rPr>
          <w:rFonts w:asciiTheme="minorHAnsi" w:hAnsiTheme="minorHAnsi" w:cstheme="minorHAnsi"/>
          <w:b/>
          <w:sz w:val="22"/>
          <w:szCs w:val="22"/>
        </w:rPr>
        <w:t>-</w:t>
      </w:r>
      <w:r w:rsidRPr="007A2572">
        <w:rPr>
          <w:rFonts w:asciiTheme="minorHAnsi" w:hAnsiTheme="minorHAnsi" w:cstheme="minorHAnsi"/>
          <w:b/>
          <w:sz w:val="22"/>
          <w:szCs w:val="22"/>
          <w:lang w:val="en-US"/>
        </w:rPr>
        <w:t>mail</w:t>
      </w:r>
      <w:r w:rsidRPr="007A2572">
        <w:rPr>
          <w:rFonts w:asciiTheme="minorHAnsi" w:hAnsiTheme="minorHAnsi" w:cstheme="minorHAnsi"/>
          <w:sz w:val="22"/>
          <w:szCs w:val="22"/>
        </w:rPr>
        <w:t xml:space="preserve">  и </w:t>
      </w:r>
      <w:r w:rsidRPr="007A2572">
        <w:rPr>
          <w:rFonts w:asciiTheme="minorHAnsi" w:hAnsiTheme="minorHAnsi" w:cstheme="minorHAnsi"/>
          <w:b/>
          <w:sz w:val="22"/>
          <w:szCs w:val="22"/>
        </w:rPr>
        <w:t>рабочий телефон</w:t>
      </w:r>
      <w:r w:rsidRPr="007A257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C6642" w:rsidRDefault="00BC6642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A2572">
        <w:rPr>
          <w:rFonts w:asciiTheme="minorHAnsi" w:hAnsiTheme="minorHAnsi" w:cstheme="minorHAnsi"/>
          <w:sz w:val="22"/>
          <w:szCs w:val="22"/>
        </w:rPr>
        <w:t xml:space="preserve">Указывайте только настоящий </w:t>
      </w:r>
      <w:r w:rsidRPr="009740DD">
        <w:rPr>
          <w:rFonts w:asciiTheme="minorHAnsi" w:hAnsiTheme="minorHAnsi" w:cstheme="minorHAnsi"/>
          <w:b/>
          <w:sz w:val="22"/>
          <w:szCs w:val="22"/>
        </w:rPr>
        <w:t>E-mail</w:t>
      </w:r>
      <w:r w:rsidRPr="007A2572">
        <w:rPr>
          <w:rFonts w:asciiTheme="minorHAnsi" w:hAnsiTheme="minorHAnsi" w:cstheme="minorHAnsi"/>
          <w:sz w:val="22"/>
          <w:szCs w:val="22"/>
        </w:rPr>
        <w:t xml:space="preserve"> и </w:t>
      </w:r>
      <w:r w:rsidRPr="009740DD">
        <w:rPr>
          <w:rFonts w:asciiTheme="minorHAnsi" w:hAnsiTheme="minorHAnsi" w:cstheme="minorHAnsi"/>
          <w:b/>
          <w:sz w:val="22"/>
          <w:szCs w:val="22"/>
        </w:rPr>
        <w:t>телефон</w:t>
      </w:r>
      <w:r w:rsidRPr="007A2572">
        <w:rPr>
          <w:rFonts w:asciiTheme="minorHAnsi" w:hAnsiTheme="minorHAnsi" w:cstheme="minorHAnsi"/>
          <w:sz w:val="22"/>
          <w:szCs w:val="22"/>
        </w:rPr>
        <w:t>! Они будут использованы для подтверждения заявки.</w:t>
      </w:r>
    </w:p>
    <w:p w:rsidR="00BC6642" w:rsidRPr="001D30CF" w:rsidRDefault="00BC6642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6"/>
          <w:szCs w:val="6"/>
        </w:rPr>
      </w:pPr>
    </w:p>
    <w:p w:rsidR="00BC6642" w:rsidRDefault="00BC6642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A257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63E9E93" wp14:editId="7B563A5A">
            <wp:extent cx="4110349" cy="3636078"/>
            <wp:effectExtent l="0" t="0" r="0" b="0"/>
            <wp:docPr id="15" name="Рисунок 15" descr="C:\Users\AMilovanova\Pictures\Скрины активация NEW\Блок данных отправ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ilovanova\Pictures\Скрины активация NEW\Блок данных отправителя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312" cy="363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642" w:rsidRPr="001D30CF" w:rsidRDefault="00BC6642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6"/>
          <w:szCs w:val="6"/>
        </w:rPr>
      </w:pPr>
    </w:p>
    <w:p w:rsidR="00BC6642" w:rsidRPr="007A2572" w:rsidRDefault="00BC6642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A2572">
        <w:rPr>
          <w:rFonts w:asciiTheme="minorHAnsi" w:hAnsiTheme="minorHAnsi" w:cstheme="minorHAnsi"/>
          <w:sz w:val="22"/>
          <w:szCs w:val="22"/>
        </w:rPr>
        <w:t xml:space="preserve">Нажмите на кнопку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[</w:t>
      </w:r>
      <w:r>
        <w:rPr>
          <w:rFonts w:asciiTheme="minorHAnsi" w:hAnsiTheme="minorHAnsi" w:cstheme="minorHAnsi"/>
          <w:b/>
          <w:sz w:val="22"/>
          <w:szCs w:val="22"/>
        </w:rPr>
        <w:t>Далее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&gt;]</w:t>
      </w:r>
      <w:r w:rsidRPr="007A257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C6642" w:rsidRPr="007A2572" w:rsidRDefault="00BC6642" w:rsidP="00D46344">
      <w:pPr>
        <w:pStyle w:val="ae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2572">
        <w:rPr>
          <w:rFonts w:asciiTheme="minorHAnsi" w:hAnsiTheme="minorHAnsi" w:cstheme="minorHAnsi"/>
          <w:b/>
          <w:sz w:val="22"/>
          <w:szCs w:val="22"/>
        </w:rPr>
        <w:t>Шаг 4. Подтверждение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C6642" w:rsidRPr="00715A1A" w:rsidRDefault="00BC6642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A2572">
        <w:rPr>
          <w:rFonts w:asciiTheme="minorHAnsi" w:hAnsiTheme="minorHAnsi" w:cstheme="minorHAnsi"/>
          <w:sz w:val="22"/>
          <w:szCs w:val="22"/>
        </w:rPr>
        <w:t>Внимательно проверьте данные в сформированной заявке!</w:t>
      </w:r>
      <w:r w:rsidR="001373CB">
        <w:rPr>
          <w:rFonts w:asciiTheme="minorHAnsi" w:hAnsiTheme="minorHAnsi" w:cstheme="minorHAnsi"/>
          <w:sz w:val="22"/>
          <w:szCs w:val="22"/>
        </w:rPr>
        <w:t xml:space="preserve"> </w:t>
      </w:r>
      <w:r w:rsidRPr="007A2572">
        <w:rPr>
          <w:rFonts w:asciiTheme="minorHAnsi" w:hAnsiTheme="minorHAnsi" w:cstheme="minorHAnsi"/>
          <w:sz w:val="22"/>
          <w:szCs w:val="22"/>
        </w:rPr>
        <w:t xml:space="preserve">Заявки, содержащие ошибки и неточности, будут отклонены. В поле ввода блока </w:t>
      </w:r>
      <w:r w:rsidRPr="007A2572">
        <w:rPr>
          <w:rFonts w:asciiTheme="minorHAnsi" w:hAnsiTheme="minorHAnsi" w:cstheme="minorHAnsi"/>
          <w:b/>
          <w:sz w:val="22"/>
          <w:szCs w:val="22"/>
        </w:rPr>
        <w:t>«Комментарий»</w:t>
      </w:r>
      <w:r w:rsidRPr="007A2572">
        <w:rPr>
          <w:rFonts w:asciiTheme="minorHAnsi" w:hAnsiTheme="minorHAnsi" w:cstheme="minorHAnsi"/>
          <w:sz w:val="22"/>
          <w:szCs w:val="22"/>
        </w:rPr>
        <w:t xml:space="preserve"> можно указать любую информацию, которая будет полезна при рассмотрении заявки.</w:t>
      </w:r>
    </w:p>
    <w:p w:rsidR="00BC6642" w:rsidRDefault="00BC6642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A2572">
        <w:rPr>
          <w:rFonts w:asciiTheme="minorHAnsi" w:hAnsiTheme="minorHAnsi" w:cstheme="minorHAnsi"/>
          <w:sz w:val="22"/>
          <w:szCs w:val="22"/>
        </w:rPr>
        <w:t xml:space="preserve">Если в данных есть ошибка, нажмите </w:t>
      </w:r>
      <w:r>
        <w:rPr>
          <w:rFonts w:asciiTheme="minorHAnsi" w:hAnsiTheme="minorHAnsi" w:cstheme="minorHAnsi"/>
          <w:sz w:val="22"/>
          <w:szCs w:val="22"/>
        </w:rPr>
        <w:t xml:space="preserve">на кнопку </w:t>
      </w:r>
      <w:r w:rsidRPr="00AC7070">
        <w:rPr>
          <w:rFonts w:asciiTheme="minorHAnsi" w:hAnsiTheme="minorHAnsi" w:cstheme="minorHAnsi"/>
          <w:b/>
          <w:sz w:val="22"/>
          <w:szCs w:val="22"/>
        </w:rPr>
        <w:t>[</w:t>
      </w:r>
      <w:r w:rsidRPr="00045A2A">
        <w:rPr>
          <w:rFonts w:asciiTheme="minorHAnsi" w:hAnsiTheme="minorHAnsi" w:cstheme="minorHAnsi"/>
          <w:b/>
          <w:sz w:val="22"/>
          <w:szCs w:val="22"/>
        </w:rPr>
        <w:t>&lt;</w:t>
      </w:r>
      <w:r>
        <w:rPr>
          <w:rFonts w:asciiTheme="minorHAnsi" w:hAnsiTheme="minorHAnsi" w:cstheme="minorHAnsi"/>
          <w:b/>
          <w:sz w:val="22"/>
          <w:szCs w:val="22"/>
        </w:rPr>
        <w:t>Назад</w:t>
      </w:r>
      <w:r w:rsidRPr="00AC7070">
        <w:rPr>
          <w:rFonts w:asciiTheme="minorHAnsi" w:hAnsiTheme="minorHAnsi" w:cstheme="minorHAnsi"/>
          <w:b/>
          <w:sz w:val="22"/>
          <w:szCs w:val="22"/>
        </w:rPr>
        <w:t>]</w:t>
      </w:r>
      <w:r w:rsidRPr="007A2572">
        <w:rPr>
          <w:rFonts w:asciiTheme="minorHAnsi" w:hAnsiTheme="minorHAnsi" w:cstheme="minorHAnsi"/>
          <w:sz w:val="22"/>
          <w:szCs w:val="22"/>
        </w:rPr>
        <w:t xml:space="preserve"> и вернитесь к заполнению заявки. Если все данные</w:t>
      </w:r>
      <w:r>
        <w:rPr>
          <w:rFonts w:asciiTheme="minorHAnsi" w:hAnsiTheme="minorHAnsi" w:cstheme="minorHAnsi"/>
          <w:sz w:val="22"/>
          <w:szCs w:val="22"/>
        </w:rPr>
        <w:t xml:space="preserve"> верны</w:t>
      </w:r>
      <w:r w:rsidRPr="007A2572">
        <w:rPr>
          <w:rFonts w:asciiTheme="minorHAnsi" w:hAnsiTheme="minorHAnsi" w:cstheme="minorHAnsi"/>
          <w:sz w:val="22"/>
          <w:szCs w:val="22"/>
        </w:rPr>
        <w:t xml:space="preserve">, нажмите </w:t>
      </w:r>
      <w:r w:rsidRPr="00AC7070">
        <w:rPr>
          <w:rFonts w:asciiTheme="minorHAnsi" w:hAnsiTheme="minorHAnsi" w:cstheme="minorHAnsi"/>
          <w:b/>
          <w:sz w:val="22"/>
          <w:szCs w:val="22"/>
        </w:rPr>
        <w:t>[</w:t>
      </w:r>
      <w:r>
        <w:rPr>
          <w:rFonts w:asciiTheme="minorHAnsi" w:hAnsiTheme="minorHAnsi" w:cstheme="minorHAnsi"/>
          <w:b/>
          <w:sz w:val="22"/>
          <w:szCs w:val="22"/>
        </w:rPr>
        <w:t>Отправить заявку</w:t>
      </w:r>
      <w:r w:rsidRPr="00AC7070">
        <w:rPr>
          <w:rFonts w:asciiTheme="minorHAnsi" w:hAnsiTheme="minorHAnsi" w:cstheme="minorHAnsi"/>
          <w:b/>
          <w:sz w:val="22"/>
          <w:szCs w:val="22"/>
        </w:rPr>
        <w:t>]</w:t>
      </w:r>
      <w:r w:rsidRPr="007A257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C6642" w:rsidRPr="00BC6642" w:rsidRDefault="00BC6642" w:rsidP="00D46344">
      <w:pPr>
        <w:jc w:val="both"/>
        <w:rPr>
          <w:lang w:bidi="en-US"/>
        </w:rPr>
      </w:pPr>
      <w:r w:rsidRPr="007A2572">
        <w:rPr>
          <w:rFonts w:cstheme="minorHAnsi"/>
        </w:rPr>
        <w:t xml:space="preserve">Для обеспечения информационной безопасности каждая заявка проходит этап подтверждения. Рассматриваются </w:t>
      </w:r>
      <w:r>
        <w:rPr>
          <w:rFonts w:cstheme="minorHAnsi"/>
        </w:rPr>
        <w:t xml:space="preserve">только те </w:t>
      </w:r>
      <w:r w:rsidRPr="007A2572">
        <w:rPr>
          <w:rFonts w:cstheme="minorHAnsi"/>
        </w:rPr>
        <w:t xml:space="preserve">заявки, в которых указаны данные </w:t>
      </w:r>
      <w:r>
        <w:rPr>
          <w:rFonts w:cstheme="minorHAnsi"/>
        </w:rPr>
        <w:t xml:space="preserve">реально </w:t>
      </w:r>
      <w:r w:rsidRPr="007A2572">
        <w:rPr>
          <w:rFonts w:cstheme="minorHAnsi"/>
        </w:rPr>
        <w:t xml:space="preserve">существующих ОУ и верно внесены личные и контактные данные их представителей. Заявка обрабатывается в течение рабочих суток (за исключением выходных дней). По результатам обработки сотрудник службы технической поддержки проекта связывается с </w:t>
      </w:r>
      <w:r w:rsidRPr="00A1713A">
        <w:rPr>
          <w:rFonts w:cstheme="minorHAnsi"/>
        </w:rPr>
        <w:t xml:space="preserve">представителем ОУ для личного подтверждения заявки. </w:t>
      </w:r>
      <w:r w:rsidRPr="00463CA2">
        <w:rPr>
          <w:rFonts w:cstheme="minorHAnsi"/>
        </w:rPr>
        <w:t xml:space="preserve">После его получения активационный код </w:t>
      </w:r>
      <w:r w:rsidRPr="007A2572">
        <w:rPr>
          <w:rFonts w:cstheme="minorHAnsi"/>
        </w:rPr>
        <w:t>будет</w:t>
      </w:r>
      <w:r>
        <w:rPr>
          <w:rFonts w:cstheme="minorHAnsi"/>
        </w:rPr>
        <w:t xml:space="preserve"> отправлен на указанный</w:t>
      </w:r>
      <w:r w:rsidRPr="007A2572">
        <w:rPr>
          <w:rFonts w:cstheme="minorHAnsi"/>
        </w:rPr>
        <w:t xml:space="preserve"> адрес </w:t>
      </w:r>
      <w:r w:rsidRPr="007A2572">
        <w:rPr>
          <w:rFonts w:cstheme="minorHAnsi"/>
          <w:lang w:val="en-US"/>
        </w:rPr>
        <w:t>E</w:t>
      </w:r>
      <w:r w:rsidRPr="007A2572">
        <w:rPr>
          <w:rFonts w:cstheme="minorHAnsi"/>
        </w:rPr>
        <w:t>-</w:t>
      </w:r>
      <w:r w:rsidRPr="007A2572">
        <w:rPr>
          <w:rFonts w:cstheme="minorHAnsi"/>
          <w:lang w:val="en-US"/>
        </w:rPr>
        <w:t>mail</w:t>
      </w:r>
      <w:r w:rsidRPr="007A2572">
        <w:rPr>
          <w:rFonts w:cstheme="minorHAnsi"/>
        </w:rPr>
        <w:t>.</w:t>
      </w:r>
    </w:p>
    <w:p w:rsidR="0075576B" w:rsidRPr="00396277" w:rsidRDefault="00396277" w:rsidP="00D46344">
      <w:pPr>
        <w:pStyle w:val="2"/>
        <w:numPr>
          <w:ilvl w:val="0"/>
          <w:numId w:val="0"/>
        </w:numPr>
        <w:jc w:val="both"/>
        <w:rPr>
          <w:lang w:val="ru-RU"/>
        </w:rPr>
      </w:pPr>
      <w:bookmarkStart w:id="32" w:name="_Toc289328210"/>
      <w:bookmarkStart w:id="33" w:name="_Toc289335959"/>
      <w:r>
        <w:rPr>
          <w:lang w:val="ru-RU"/>
        </w:rPr>
        <w:t xml:space="preserve">3.2. </w:t>
      </w:r>
      <w:r w:rsidR="0075576B" w:rsidRPr="00396277">
        <w:rPr>
          <w:lang w:val="ru-RU"/>
        </w:rPr>
        <w:t>Активация школы в Дневнике</w:t>
      </w:r>
      <w:bookmarkEnd w:id="32"/>
      <w:bookmarkEnd w:id="33"/>
    </w:p>
    <w:p w:rsidR="001373CB" w:rsidRDefault="001B5044" w:rsidP="00D46344">
      <w:pPr>
        <w:pStyle w:val="ae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D0A">
        <w:rPr>
          <w:rFonts w:asciiTheme="minorHAnsi" w:hAnsiTheme="minorHAnsi" w:cstheme="minorHAnsi"/>
          <w:sz w:val="22"/>
          <w:szCs w:val="22"/>
        </w:rPr>
        <w:t>Этап активации ОУ в информационной системе «Дневник.ру» необходимо проводить непосредственно первому администратору системы. Так как после завершения шагов активации (одним из которых является ввод личных данных администратора) открывается личная страница администратора, как первого пользоват</w:t>
      </w:r>
      <w:r>
        <w:rPr>
          <w:rFonts w:asciiTheme="minorHAnsi" w:hAnsiTheme="minorHAnsi" w:cstheme="minorHAnsi"/>
          <w:sz w:val="22"/>
          <w:szCs w:val="22"/>
        </w:rPr>
        <w:t xml:space="preserve">еля системы «Дневник.ру» в ОУ. </w:t>
      </w:r>
    </w:p>
    <w:p w:rsidR="001B5044" w:rsidRPr="001373CB" w:rsidRDefault="001B5044" w:rsidP="00D46344">
      <w:pPr>
        <w:pStyle w:val="ae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13C5">
        <w:rPr>
          <w:rFonts w:asciiTheme="minorHAnsi" w:hAnsiTheme="minorHAnsi" w:cstheme="minorHAnsi"/>
          <w:b/>
          <w:sz w:val="22"/>
          <w:szCs w:val="22"/>
        </w:rPr>
        <w:lastRenderedPageBreak/>
        <w:t>Шаги активации школы в Дневнике:</w:t>
      </w:r>
    </w:p>
    <w:p w:rsidR="001B5044" w:rsidRDefault="001B5044" w:rsidP="00D46344">
      <w:pPr>
        <w:pStyle w:val="ae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72C7">
        <w:rPr>
          <w:rFonts w:asciiTheme="minorHAnsi" w:hAnsiTheme="minorHAnsi" w:cstheme="minorHAnsi"/>
          <w:b/>
          <w:sz w:val="22"/>
          <w:szCs w:val="22"/>
        </w:rPr>
        <w:t xml:space="preserve">1. </w:t>
      </w:r>
      <w:r>
        <w:rPr>
          <w:rFonts w:asciiTheme="minorHAnsi" w:hAnsiTheme="minorHAnsi" w:cstheme="minorHAnsi"/>
          <w:b/>
          <w:sz w:val="22"/>
          <w:szCs w:val="22"/>
        </w:rPr>
        <w:t xml:space="preserve">Код. </w:t>
      </w:r>
    </w:p>
    <w:p w:rsidR="001B5044" w:rsidRPr="005429CD" w:rsidRDefault="001B5044" w:rsidP="00D46344">
      <w:pPr>
        <w:pStyle w:val="ae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9CD">
        <w:rPr>
          <w:rFonts w:asciiTheme="minorHAnsi" w:hAnsiTheme="minorHAnsi" w:cstheme="minorHAnsi"/>
          <w:sz w:val="22"/>
          <w:szCs w:val="22"/>
        </w:rPr>
        <w:t>Для ввода активационного кода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1B5044" w:rsidRDefault="001B5044" w:rsidP="00D46344">
      <w:pPr>
        <w:pStyle w:val="ad"/>
        <w:numPr>
          <w:ilvl w:val="0"/>
          <w:numId w:val="26"/>
        </w:numPr>
        <w:spacing w:before="0" w:after="0"/>
        <w:ind w:left="714" w:hanging="357"/>
        <w:jc w:val="both"/>
      </w:pPr>
      <w:r>
        <w:t xml:space="preserve">Зайдите на страницу авторизации </w:t>
      </w:r>
      <w:hyperlink r:id="rId19" w:history="1">
        <w:r w:rsidRPr="00DC720D">
          <w:rPr>
            <w:rStyle w:val="aa"/>
          </w:rPr>
          <w:t>http://dnevnik.ru</w:t>
        </w:r>
      </w:hyperlink>
      <w:r>
        <w:t>.</w:t>
      </w:r>
    </w:p>
    <w:p w:rsidR="001B5044" w:rsidRDefault="001B5044" w:rsidP="00D46344">
      <w:pPr>
        <w:pStyle w:val="ad"/>
        <w:numPr>
          <w:ilvl w:val="0"/>
          <w:numId w:val="26"/>
        </w:numPr>
        <w:spacing w:before="0" w:after="0"/>
        <w:ind w:left="714" w:hanging="357"/>
        <w:jc w:val="both"/>
      </w:pPr>
      <w:r w:rsidRPr="00463CA2">
        <w:t xml:space="preserve">Введите </w:t>
      </w:r>
      <w:r w:rsidRPr="00E61C2F">
        <w:rPr>
          <w:b/>
        </w:rPr>
        <w:t>активационный код</w:t>
      </w:r>
      <w:r w:rsidRPr="00463CA2">
        <w:t xml:space="preserve"> в поле</w:t>
      </w:r>
      <w:r>
        <w:t xml:space="preserve"> ввода блока </w:t>
      </w:r>
      <w:r w:rsidRPr="00A13491">
        <w:rPr>
          <w:b/>
        </w:rPr>
        <w:t>«</w:t>
      </w:r>
      <w:r>
        <w:rPr>
          <w:b/>
        </w:rPr>
        <w:t>Код доступа</w:t>
      </w:r>
      <w:r w:rsidRPr="00A13491">
        <w:rPr>
          <w:b/>
        </w:rPr>
        <w:t xml:space="preserve">» </w:t>
      </w:r>
      <w:r>
        <w:t xml:space="preserve">и нажмите кнопку </w:t>
      </w:r>
      <w:r w:rsidRPr="00AC7070">
        <w:rPr>
          <w:b/>
        </w:rPr>
        <w:t>[</w:t>
      </w:r>
      <w:r>
        <w:rPr>
          <w:b/>
        </w:rPr>
        <w:t>Далее</w:t>
      </w:r>
      <w:r w:rsidRPr="00AC7070">
        <w:rPr>
          <w:b/>
        </w:rPr>
        <w:t>]</w:t>
      </w:r>
      <w:r>
        <w:t>.</w:t>
      </w:r>
    </w:p>
    <w:p w:rsidR="001B5044" w:rsidRPr="001D30CF" w:rsidRDefault="001B5044" w:rsidP="00D46344">
      <w:pPr>
        <w:pStyle w:val="ad"/>
        <w:spacing w:after="0"/>
        <w:jc w:val="both"/>
        <w:rPr>
          <w:sz w:val="6"/>
          <w:szCs w:val="6"/>
        </w:rPr>
      </w:pPr>
    </w:p>
    <w:p w:rsidR="001B5044" w:rsidRDefault="001373CB" w:rsidP="00D46344">
      <w:pPr>
        <w:pStyle w:val="ad"/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2088108" cy="93462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53" cy="93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03" w:rsidRPr="004E0E03" w:rsidRDefault="004E0E03" w:rsidP="00D46344">
      <w:pPr>
        <w:pStyle w:val="ad"/>
        <w:spacing w:after="0"/>
        <w:jc w:val="both"/>
        <w:rPr>
          <w:sz w:val="6"/>
          <w:szCs w:val="6"/>
        </w:rPr>
      </w:pPr>
    </w:p>
    <w:p w:rsidR="001B5044" w:rsidRDefault="001B5044" w:rsidP="00D46344">
      <w:pPr>
        <w:spacing w:after="0"/>
        <w:jc w:val="both"/>
        <w:rPr>
          <w:rFonts w:eastAsia="Times New Roman" w:cstheme="minorHAnsi"/>
          <w:b/>
          <w:lang w:eastAsia="ru-RU"/>
        </w:rPr>
      </w:pPr>
      <w:r w:rsidRPr="00B572C7">
        <w:rPr>
          <w:rFonts w:eastAsia="Times New Roman" w:cstheme="minorHAnsi"/>
          <w:b/>
          <w:lang w:eastAsia="ru-RU"/>
        </w:rPr>
        <w:t xml:space="preserve">2. </w:t>
      </w:r>
      <w:r>
        <w:rPr>
          <w:rFonts w:eastAsia="Times New Roman" w:cstheme="minorHAnsi"/>
          <w:b/>
          <w:lang w:eastAsia="ru-RU"/>
        </w:rPr>
        <w:t xml:space="preserve">Школа. </w:t>
      </w:r>
    </w:p>
    <w:p w:rsidR="001B5044" w:rsidRPr="004A4D49" w:rsidRDefault="001B5044" w:rsidP="00D46344">
      <w:pPr>
        <w:spacing w:after="0"/>
        <w:jc w:val="both"/>
        <w:rPr>
          <w:rFonts w:eastAsia="Times New Roman" w:cstheme="minorHAnsi"/>
          <w:lang w:eastAsia="ru-RU"/>
        </w:rPr>
      </w:pPr>
      <w:r w:rsidRPr="004A4D49">
        <w:rPr>
          <w:rFonts w:eastAsia="Times New Roman" w:cstheme="minorHAnsi"/>
          <w:lang w:eastAsia="ru-RU"/>
        </w:rPr>
        <w:t xml:space="preserve">В зависимости от того, каким образом был получен активационный код, данные школы </w:t>
      </w:r>
      <w:r>
        <w:rPr>
          <w:rFonts w:eastAsia="Times New Roman" w:cstheme="minorHAnsi"/>
          <w:lang w:eastAsia="ru-RU"/>
        </w:rPr>
        <w:t xml:space="preserve">на открывшейся странице </w:t>
      </w:r>
      <w:r w:rsidRPr="004A4D49">
        <w:rPr>
          <w:rFonts w:eastAsia="Times New Roman" w:cstheme="minorHAnsi"/>
          <w:lang w:eastAsia="ru-RU"/>
        </w:rPr>
        <w:t>могут быть представлены частично, полностью</w:t>
      </w:r>
      <w:r>
        <w:rPr>
          <w:rFonts w:eastAsia="Times New Roman" w:cstheme="minorHAnsi"/>
          <w:lang w:eastAsia="ru-RU"/>
        </w:rPr>
        <w:t xml:space="preserve"> или заменены шаблонной информацией</w:t>
      </w:r>
      <w:r w:rsidRPr="004A4D49">
        <w:rPr>
          <w:rFonts w:eastAsia="Times New Roman" w:cstheme="minorHAnsi"/>
          <w:lang w:eastAsia="ru-RU"/>
        </w:rPr>
        <w:t xml:space="preserve">. </w:t>
      </w:r>
    </w:p>
    <w:p w:rsidR="001B5044" w:rsidRDefault="001B5044" w:rsidP="00D46344">
      <w:pPr>
        <w:pStyle w:val="ad"/>
        <w:numPr>
          <w:ilvl w:val="0"/>
          <w:numId w:val="28"/>
        </w:numPr>
        <w:spacing w:before="0" w:after="0"/>
        <w:jc w:val="both"/>
        <w:rPr>
          <w:rFonts w:eastAsia="Times New Roman" w:cstheme="minorHAnsi"/>
          <w:lang w:eastAsia="ru-RU"/>
        </w:rPr>
      </w:pPr>
      <w:r w:rsidRPr="004A4D49">
        <w:rPr>
          <w:rFonts w:eastAsia="Times New Roman" w:cstheme="minorHAnsi"/>
          <w:lang w:eastAsia="ru-RU"/>
        </w:rPr>
        <w:t>Внимательно проверьте и дополните данные об ОУ, если они уже внесены. Если в открывшемся окне шаблонные данные</w:t>
      </w:r>
      <w:r>
        <w:rPr>
          <w:rFonts w:eastAsia="Times New Roman" w:cstheme="minorHAnsi"/>
          <w:lang w:eastAsia="ru-RU"/>
        </w:rPr>
        <w:t xml:space="preserve"> – </w:t>
      </w:r>
      <w:r w:rsidRPr="004A4D49">
        <w:rPr>
          <w:rFonts w:eastAsia="Times New Roman" w:cstheme="minorHAnsi"/>
          <w:lang w:eastAsia="ru-RU"/>
        </w:rPr>
        <w:t>замените</w:t>
      </w:r>
      <w:r w:rsidR="00585586">
        <w:rPr>
          <w:rFonts w:eastAsia="Times New Roman" w:cstheme="minorHAnsi"/>
          <w:lang w:eastAsia="ru-RU"/>
        </w:rPr>
        <w:t xml:space="preserve"> </w:t>
      </w:r>
      <w:r w:rsidRPr="004A4D49">
        <w:rPr>
          <w:rFonts w:eastAsia="Times New Roman" w:cstheme="minorHAnsi"/>
          <w:lang w:eastAsia="ru-RU"/>
        </w:rPr>
        <w:t>их на реальные данные об ОУ.</w:t>
      </w:r>
    </w:p>
    <w:p w:rsidR="004E0E03" w:rsidRPr="001373CB" w:rsidRDefault="004E0E03" w:rsidP="00D46344">
      <w:pPr>
        <w:pStyle w:val="ad"/>
        <w:spacing w:before="0" w:after="0"/>
        <w:jc w:val="both"/>
        <w:rPr>
          <w:rFonts w:eastAsia="Times New Roman" w:cstheme="minorHAnsi"/>
          <w:sz w:val="8"/>
          <w:szCs w:val="6"/>
          <w:lang w:eastAsia="ru-RU"/>
        </w:rPr>
      </w:pPr>
    </w:p>
    <w:p w:rsidR="001B5044" w:rsidRDefault="001373CB" w:rsidP="00D46344">
      <w:pPr>
        <w:pStyle w:val="ad"/>
        <w:spacing w:after="0"/>
        <w:jc w:val="both"/>
        <w:rPr>
          <w:rFonts w:eastAsia="Times New Roman" w:cstheme="minorHAnsi"/>
          <w:lang w:eastAsia="ru-RU"/>
        </w:rPr>
      </w:pPr>
      <w:r>
        <w:rPr>
          <w:rFonts w:cstheme="minorHAnsi"/>
          <w:noProof/>
        </w:rPr>
        <w:drawing>
          <wp:inline distT="0" distB="0" distL="0" distR="0" wp14:anchorId="1037C82B" wp14:editId="4706C1EF">
            <wp:extent cx="4694830" cy="4545055"/>
            <wp:effectExtent l="0" t="0" r="0" b="0"/>
            <wp:docPr id="9" name="Рисунок 9" descr="C:\Documents and Settings\dobrikova\Рабочий стол\Ри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dobrikova\Рабочий стол\Рис.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092" cy="455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03" w:rsidRPr="004E0E03" w:rsidRDefault="004E0E03" w:rsidP="00D46344">
      <w:pPr>
        <w:pStyle w:val="ad"/>
        <w:spacing w:after="0"/>
        <w:jc w:val="both"/>
        <w:rPr>
          <w:rFonts w:eastAsia="Times New Roman" w:cstheme="minorHAnsi"/>
          <w:sz w:val="6"/>
          <w:szCs w:val="6"/>
          <w:lang w:eastAsia="ru-RU"/>
        </w:rPr>
      </w:pPr>
    </w:p>
    <w:p w:rsidR="001B5044" w:rsidRPr="00E230B9" w:rsidRDefault="001B5044" w:rsidP="00D46344">
      <w:pPr>
        <w:pStyle w:val="ad"/>
        <w:numPr>
          <w:ilvl w:val="0"/>
          <w:numId w:val="32"/>
        </w:numPr>
        <w:spacing w:before="0" w:after="0"/>
        <w:jc w:val="both"/>
        <w:rPr>
          <w:rFonts w:eastAsia="Times New Roman" w:cstheme="minorHAnsi"/>
          <w:b/>
          <w:lang w:eastAsia="ru-RU"/>
        </w:rPr>
      </w:pPr>
      <w:r w:rsidRPr="00E230B9">
        <w:rPr>
          <w:rFonts w:eastAsia="Times New Roman" w:cstheme="minorHAnsi"/>
          <w:lang w:eastAsia="ru-RU"/>
        </w:rPr>
        <w:t>Нажмите на кнопку</w:t>
      </w:r>
      <w:r w:rsidR="00211156">
        <w:rPr>
          <w:rFonts w:eastAsia="Times New Roman" w:cstheme="minorHAnsi"/>
          <w:lang w:eastAsia="ru-RU"/>
        </w:rPr>
        <w:t xml:space="preserve"> </w:t>
      </w:r>
      <w:r w:rsidRPr="001D30CF">
        <w:rPr>
          <w:rFonts w:eastAsia="Times New Roman" w:cstheme="minorHAnsi"/>
          <w:b/>
          <w:lang w:eastAsia="ru-RU"/>
        </w:rPr>
        <w:t>[</w:t>
      </w:r>
      <w:r w:rsidRPr="00E230B9">
        <w:rPr>
          <w:rFonts w:eastAsia="Times New Roman" w:cstheme="minorHAnsi"/>
          <w:b/>
          <w:lang w:eastAsia="ru-RU"/>
        </w:rPr>
        <w:t>Далее</w:t>
      </w:r>
      <w:r w:rsidRPr="001D30CF">
        <w:rPr>
          <w:rFonts w:eastAsia="Times New Roman" w:cstheme="minorHAnsi"/>
          <w:b/>
          <w:lang w:eastAsia="ru-RU"/>
        </w:rPr>
        <w:t>&gt;]</w:t>
      </w:r>
      <w:r w:rsidRPr="00E230B9">
        <w:rPr>
          <w:rFonts w:eastAsia="Times New Roman" w:cstheme="minorHAnsi"/>
          <w:b/>
          <w:lang w:eastAsia="ru-RU"/>
        </w:rPr>
        <w:t xml:space="preserve">. </w:t>
      </w:r>
    </w:p>
    <w:p w:rsidR="001B5044" w:rsidRDefault="001B5044" w:rsidP="00D46344">
      <w:pPr>
        <w:spacing w:after="0"/>
        <w:jc w:val="both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lastRenderedPageBreak/>
        <w:t xml:space="preserve">3. Администратор. </w:t>
      </w:r>
    </w:p>
    <w:p w:rsidR="001B5044" w:rsidRPr="004E1F70" w:rsidRDefault="001B5044" w:rsidP="00D46344">
      <w:pPr>
        <w:spacing w:after="0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Администратор становится первым пользователем системы в ОУ и одновременно получает доступ ко всем функциям. После завершения данного шага происходит </w:t>
      </w:r>
      <w:r w:rsidRPr="00881FBF">
        <w:rPr>
          <w:rFonts w:eastAsia="Times New Roman" w:cstheme="minorHAnsi"/>
          <w:lang w:eastAsia="ru-RU"/>
        </w:rPr>
        <w:t>переход к работе в сети в личномпрофиле администратора.</w:t>
      </w:r>
    </w:p>
    <w:p w:rsidR="001B5044" w:rsidRPr="003C6C7A" w:rsidRDefault="001B5044" w:rsidP="00D46344">
      <w:pPr>
        <w:pStyle w:val="ad"/>
        <w:numPr>
          <w:ilvl w:val="0"/>
          <w:numId w:val="29"/>
        </w:numPr>
        <w:spacing w:before="0" w:after="0"/>
        <w:jc w:val="both"/>
        <w:rPr>
          <w:rFonts w:eastAsia="Times New Roman" w:cstheme="minorHAnsi"/>
          <w:lang w:eastAsia="ru-RU"/>
        </w:rPr>
      </w:pPr>
      <w:r w:rsidRPr="003C6C7A">
        <w:rPr>
          <w:rFonts w:eastAsia="Times New Roman" w:cstheme="minorHAnsi"/>
          <w:lang w:eastAsia="ru-RU"/>
        </w:rPr>
        <w:t>На открывшейся странице в соответствующие поля введите следующие данные:</w:t>
      </w:r>
    </w:p>
    <w:p w:rsidR="001B5044" w:rsidRPr="00F40137" w:rsidRDefault="001B5044" w:rsidP="00D46344">
      <w:pPr>
        <w:pStyle w:val="ad"/>
        <w:numPr>
          <w:ilvl w:val="0"/>
          <w:numId w:val="30"/>
        </w:numPr>
        <w:spacing w:before="0" w:after="0"/>
        <w:jc w:val="both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>Ф</w:t>
      </w:r>
      <w:r w:rsidRPr="00F40137">
        <w:rPr>
          <w:rFonts w:eastAsia="Times New Roman" w:cstheme="minorHAnsi"/>
          <w:b/>
          <w:lang w:eastAsia="ru-RU"/>
        </w:rPr>
        <w:t>амилию</w:t>
      </w:r>
      <w:r>
        <w:rPr>
          <w:rFonts w:eastAsia="Times New Roman" w:cstheme="minorHAnsi"/>
          <w:b/>
          <w:lang w:eastAsia="ru-RU"/>
        </w:rPr>
        <w:t>;</w:t>
      </w:r>
    </w:p>
    <w:p w:rsidR="001B5044" w:rsidRPr="00F40137" w:rsidRDefault="001B5044" w:rsidP="00D46344">
      <w:pPr>
        <w:pStyle w:val="ad"/>
        <w:numPr>
          <w:ilvl w:val="0"/>
          <w:numId w:val="30"/>
        </w:numPr>
        <w:spacing w:before="0" w:after="0"/>
        <w:jc w:val="both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>Имя;</w:t>
      </w:r>
    </w:p>
    <w:p w:rsidR="001B5044" w:rsidRPr="00F40137" w:rsidRDefault="001B5044" w:rsidP="00D46344">
      <w:pPr>
        <w:pStyle w:val="ad"/>
        <w:numPr>
          <w:ilvl w:val="0"/>
          <w:numId w:val="30"/>
        </w:numPr>
        <w:spacing w:before="0" w:after="0"/>
        <w:jc w:val="both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>О</w:t>
      </w:r>
      <w:r w:rsidRPr="00F40137">
        <w:rPr>
          <w:rFonts w:eastAsia="Times New Roman" w:cstheme="minorHAnsi"/>
          <w:b/>
          <w:lang w:eastAsia="ru-RU"/>
        </w:rPr>
        <w:t>тчество</w:t>
      </w:r>
      <w:r>
        <w:rPr>
          <w:rFonts w:eastAsia="Times New Roman" w:cstheme="minorHAnsi"/>
          <w:b/>
          <w:lang w:eastAsia="ru-RU"/>
        </w:rPr>
        <w:t>;</w:t>
      </w:r>
    </w:p>
    <w:p w:rsidR="001B5044" w:rsidRPr="00F40137" w:rsidRDefault="001B5044" w:rsidP="00D46344">
      <w:pPr>
        <w:pStyle w:val="ad"/>
        <w:numPr>
          <w:ilvl w:val="0"/>
          <w:numId w:val="30"/>
        </w:numPr>
        <w:spacing w:before="0" w:after="0"/>
        <w:jc w:val="both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>Д</w:t>
      </w:r>
      <w:r w:rsidRPr="00F40137">
        <w:rPr>
          <w:rFonts w:eastAsia="Times New Roman" w:cstheme="minorHAnsi"/>
          <w:b/>
          <w:lang w:eastAsia="ru-RU"/>
        </w:rPr>
        <w:t>ату рождения</w:t>
      </w:r>
      <w:r>
        <w:rPr>
          <w:rFonts w:eastAsia="Times New Roman" w:cstheme="minorHAnsi"/>
          <w:b/>
          <w:lang w:eastAsia="ru-RU"/>
        </w:rPr>
        <w:t>;</w:t>
      </w:r>
    </w:p>
    <w:p w:rsidR="001B5044" w:rsidRPr="00F40137" w:rsidRDefault="001B5044" w:rsidP="00D46344">
      <w:pPr>
        <w:pStyle w:val="ad"/>
        <w:numPr>
          <w:ilvl w:val="0"/>
          <w:numId w:val="30"/>
        </w:numPr>
        <w:spacing w:before="0" w:after="0"/>
        <w:jc w:val="both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>Р</w:t>
      </w:r>
      <w:r w:rsidRPr="00F40137">
        <w:rPr>
          <w:rFonts w:eastAsia="Times New Roman" w:cstheme="minorHAnsi"/>
          <w:b/>
          <w:lang w:eastAsia="ru-RU"/>
        </w:rPr>
        <w:t>абочий телефон</w:t>
      </w:r>
      <w:r>
        <w:rPr>
          <w:rFonts w:eastAsia="Times New Roman" w:cstheme="minorHAnsi"/>
          <w:b/>
          <w:lang w:eastAsia="ru-RU"/>
        </w:rPr>
        <w:t>;</w:t>
      </w:r>
    </w:p>
    <w:p w:rsidR="001B5044" w:rsidRPr="00F40137" w:rsidRDefault="001B5044" w:rsidP="00D46344">
      <w:pPr>
        <w:pStyle w:val="ad"/>
        <w:numPr>
          <w:ilvl w:val="0"/>
          <w:numId w:val="30"/>
        </w:numPr>
        <w:spacing w:before="0" w:after="0"/>
        <w:jc w:val="both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>М</w:t>
      </w:r>
      <w:r w:rsidRPr="00F40137">
        <w:rPr>
          <w:rFonts w:eastAsia="Times New Roman" w:cstheme="minorHAnsi"/>
          <w:b/>
          <w:lang w:eastAsia="ru-RU"/>
        </w:rPr>
        <w:t>обильный телефон</w:t>
      </w:r>
      <w:r>
        <w:rPr>
          <w:rFonts w:eastAsia="Times New Roman" w:cstheme="minorHAnsi"/>
          <w:b/>
          <w:lang w:eastAsia="ru-RU"/>
        </w:rPr>
        <w:t>;</w:t>
      </w:r>
    </w:p>
    <w:p w:rsidR="001B5044" w:rsidRPr="00F40137" w:rsidRDefault="001B5044" w:rsidP="00D46344">
      <w:pPr>
        <w:pStyle w:val="ad"/>
        <w:numPr>
          <w:ilvl w:val="0"/>
          <w:numId w:val="30"/>
        </w:numPr>
        <w:spacing w:before="0" w:after="0"/>
        <w:jc w:val="both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>П</w:t>
      </w:r>
      <w:r w:rsidRPr="00F40137">
        <w:rPr>
          <w:rFonts w:eastAsia="Times New Roman" w:cstheme="minorHAnsi"/>
          <w:b/>
          <w:lang w:eastAsia="ru-RU"/>
        </w:rPr>
        <w:t>олное название должности</w:t>
      </w:r>
      <w:r>
        <w:rPr>
          <w:rFonts w:eastAsia="Times New Roman" w:cstheme="minorHAnsi"/>
          <w:b/>
          <w:lang w:eastAsia="ru-RU"/>
        </w:rPr>
        <w:t>.</w:t>
      </w:r>
    </w:p>
    <w:p w:rsidR="001B5044" w:rsidRPr="005135FE" w:rsidRDefault="001B5044" w:rsidP="00D46344">
      <w:pPr>
        <w:pStyle w:val="ad"/>
        <w:spacing w:after="0"/>
        <w:jc w:val="both"/>
        <w:rPr>
          <w:rFonts w:eastAsia="Times New Roman" w:cstheme="minorHAnsi"/>
          <w:lang w:eastAsia="ru-RU"/>
        </w:rPr>
      </w:pPr>
      <w:r w:rsidRPr="005135FE">
        <w:rPr>
          <w:rFonts w:eastAsia="Times New Roman" w:cstheme="minorHAnsi"/>
          <w:lang w:eastAsia="ru-RU"/>
        </w:rPr>
        <w:t>Переключателем отметьте</w:t>
      </w:r>
      <w:r>
        <w:rPr>
          <w:rFonts w:eastAsia="Times New Roman" w:cstheme="minorHAnsi"/>
          <w:lang w:eastAsia="ru-RU"/>
        </w:rPr>
        <w:t>:</w:t>
      </w:r>
    </w:p>
    <w:p w:rsidR="001B5044" w:rsidRPr="00F40137" w:rsidRDefault="001B5044" w:rsidP="00D46344">
      <w:pPr>
        <w:pStyle w:val="ad"/>
        <w:numPr>
          <w:ilvl w:val="0"/>
          <w:numId w:val="31"/>
        </w:numPr>
        <w:spacing w:before="0" w:after="0"/>
        <w:jc w:val="both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>П</w:t>
      </w:r>
      <w:r w:rsidRPr="00F40137">
        <w:rPr>
          <w:rFonts w:eastAsia="Times New Roman" w:cstheme="minorHAnsi"/>
          <w:b/>
          <w:lang w:eastAsia="ru-RU"/>
        </w:rPr>
        <w:t>ол</w:t>
      </w:r>
      <w:r>
        <w:rPr>
          <w:rFonts w:eastAsia="Times New Roman" w:cstheme="minorHAnsi"/>
          <w:b/>
          <w:lang w:eastAsia="ru-RU"/>
        </w:rPr>
        <w:t>;</w:t>
      </w:r>
    </w:p>
    <w:p w:rsidR="001B5044" w:rsidRPr="00F40137" w:rsidRDefault="001B5044" w:rsidP="00D46344">
      <w:pPr>
        <w:pStyle w:val="ad"/>
        <w:numPr>
          <w:ilvl w:val="0"/>
          <w:numId w:val="31"/>
        </w:numPr>
        <w:spacing w:before="0" w:after="0"/>
        <w:jc w:val="both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>Д</w:t>
      </w:r>
      <w:r w:rsidRPr="00F40137">
        <w:rPr>
          <w:rFonts w:eastAsia="Times New Roman" w:cstheme="minorHAnsi"/>
          <w:b/>
          <w:lang w:eastAsia="ru-RU"/>
        </w:rPr>
        <w:t>олжность</w:t>
      </w:r>
      <w:r>
        <w:rPr>
          <w:rFonts w:eastAsia="Times New Roman" w:cstheme="minorHAnsi"/>
          <w:b/>
          <w:lang w:eastAsia="ru-RU"/>
        </w:rPr>
        <w:t>;</w:t>
      </w:r>
    </w:p>
    <w:p w:rsidR="001B5044" w:rsidRDefault="001B5044" w:rsidP="00D46344">
      <w:pPr>
        <w:pStyle w:val="ad"/>
        <w:numPr>
          <w:ilvl w:val="0"/>
          <w:numId w:val="31"/>
        </w:numPr>
        <w:ind w:left="1434" w:hanging="357"/>
        <w:jc w:val="both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>Р</w:t>
      </w:r>
      <w:r w:rsidRPr="00F40137">
        <w:rPr>
          <w:rFonts w:eastAsia="Times New Roman" w:cstheme="minorHAnsi"/>
          <w:b/>
          <w:lang w:eastAsia="ru-RU"/>
        </w:rPr>
        <w:t>оль в школе</w:t>
      </w:r>
      <w:r>
        <w:rPr>
          <w:rFonts w:eastAsia="Times New Roman" w:cstheme="minorHAnsi"/>
          <w:b/>
          <w:lang w:eastAsia="ru-RU"/>
        </w:rPr>
        <w:t>.</w:t>
      </w:r>
    </w:p>
    <w:p w:rsidR="004E0E03" w:rsidRPr="004E0E03" w:rsidRDefault="004E0E03" w:rsidP="00D46344">
      <w:pPr>
        <w:pStyle w:val="ad"/>
        <w:ind w:left="1434"/>
        <w:jc w:val="both"/>
        <w:rPr>
          <w:rFonts w:eastAsia="Times New Roman" w:cstheme="minorHAnsi"/>
          <w:b/>
          <w:sz w:val="6"/>
          <w:szCs w:val="6"/>
          <w:lang w:eastAsia="ru-RU"/>
        </w:rPr>
      </w:pPr>
    </w:p>
    <w:p w:rsidR="001B5044" w:rsidRDefault="005B79BF" w:rsidP="00D46344">
      <w:pPr>
        <w:pStyle w:val="ad"/>
        <w:jc w:val="both"/>
        <w:rPr>
          <w:rFonts w:eastAsia="Times New Roman" w:cstheme="minorHAnsi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81616" cy="3418764"/>
            <wp:effectExtent l="0" t="0" r="0" b="0"/>
            <wp:docPr id="10" name="Рисунок 10" descr="C:\Documents and Settings\dobrikova\Local Settings\Temporary Internet Files\Content.Word\Ри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dobrikova\Local Settings\Temporary Internet Files\Content.Word\Рис.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777" cy="342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03" w:rsidRPr="004E0E03" w:rsidRDefault="004E0E03" w:rsidP="00D46344">
      <w:pPr>
        <w:pStyle w:val="ad"/>
        <w:jc w:val="both"/>
        <w:rPr>
          <w:rFonts w:eastAsia="Times New Roman" w:cstheme="minorHAnsi"/>
          <w:sz w:val="6"/>
          <w:szCs w:val="6"/>
          <w:lang w:eastAsia="ru-RU"/>
        </w:rPr>
      </w:pPr>
    </w:p>
    <w:p w:rsidR="001B5044" w:rsidRPr="006A4D9A" w:rsidRDefault="001B5044" w:rsidP="00D46344">
      <w:pPr>
        <w:pStyle w:val="ad"/>
        <w:numPr>
          <w:ilvl w:val="0"/>
          <w:numId w:val="33"/>
        </w:numPr>
        <w:jc w:val="both"/>
        <w:rPr>
          <w:rFonts w:eastAsia="Times New Roman" w:cstheme="minorHAnsi"/>
          <w:b/>
          <w:lang w:val="en-US" w:eastAsia="ru-RU"/>
        </w:rPr>
      </w:pPr>
      <w:r w:rsidRPr="00E230B9">
        <w:rPr>
          <w:rFonts w:eastAsia="Times New Roman" w:cstheme="minorHAnsi"/>
          <w:lang w:eastAsia="ru-RU"/>
        </w:rPr>
        <w:t xml:space="preserve">Нажмите на кнопку </w:t>
      </w:r>
      <w:r w:rsidRPr="00E230B9">
        <w:rPr>
          <w:rFonts w:eastAsia="Times New Roman" w:cstheme="minorHAnsi"/>
          <w:b/>
          <w:lang w:val="en-US" w:eastAsia="ru-RU"/>
        </w:rPr>
        <w:t>[</w:t>
      </w:r>
      <w:r w:rsidRPr="00E230B9">
        <w:rPr>
          <w:rFonts w:eastAsia="Times New Roman" w:cstheme="minorHAnsi"/>
          <w:b/>
          <w:lang w:eastAsia="ru-RU"/>
        </w:rPr>
        <w:t>Далее</w:t>
      </w:r>
      <w:r>
        <w:rPr>
          <w:rFonts w:eastAsia="Times New Roman" w:cstheme="minorHAnsi"/>
          <w:b/>
          <w:lang w:val="en-US" w:eastAsia="ru-RU"/>
        </w:rPr>
        <w:t>&gt;</w:t>
      </w:r>
      <w:r w:rsidRPr="00E230B9">
        <w:rPr>
          <w:rFonts w:eastAsia="Times New Roman" w:cstheme="minorHAnsi"/>
          <w:b/>
          <w:lang w:val="en-US" w:eastAsia="ru-RU"/>
        </w:rPr>
        <w:t>]</w:t>
      </w:r>
      <w:r>
        <w:rPr>
          <w:rFonts w:eastAsia="Times New Roman" w:cstheme="minorHAnsi"/>
          <w:b/>
          <w:lang w:eastAsia="ru-RU"/>
        </w:rPr>
        <w:t>.</w:t>
      </w:r>
    </w:p>
    <w:p w:rsidR="006A4D9A" w:rsidRPr="00C73085" w:rsidRDefault="00EC0BF5" w:rsidP="00D46344">
      <w:pPr>
        <w:jc w:val="both"/>
        <w:rPr>
          <w:lang w:bidi="en-US"/>
        </w:rPr>
      </w:pPr>
      <w:r>
        <w:rPr>
          <w:noProof/>
          <w:lang w:eastAsia="ru-RU"/>
        </w:rPr>
        <w:pict>
          <v:shape id="Поле 48" o:spid="_x0000_s1029" type="#_x0000_t202" style="position:absolute;left:0;text-align:left;margin-left:9.1pt;margin-top:18.25pt;width:29.1pt;height:29.1pt;rotation:180;z-index:25167257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" filled="f" stroked="f" strokeweight=".5pt">
            <v:textbox style="mso-next-textbox:#Поле 48" inset="0,0,0,0">
              <w:txbxContent>
                <w:p w:rsidR="00EC0BF5" w:rsidRPr="00520646" w:rsidRDefault="00EC0BF5" w:rsidP="006A4D9A">
                  <w:pPr>
                    <w:spacing w:before="0" w:after="0" w:line="240" w:lineRule="auto"/>
                    <w:jc w:val="center"/>
                    <w:rPr>
                      <w:color w:val="FFFFFF" w:themeColor="background1"/>
                      <w:sz w:val="56"/>
                      <w:szCs w:val="56"/>
                    </w:rPr>
                  </w:pPr>
                  <w:r w:rsidRPr="00520646">
                    <w:rPr>
                      <w:color w:val="FFFFFF" w:themeColor="background1"/>
                      <w:sz w:val="56"/>
                      <w:szCs w:val="56"/>
                    </w:rPr>
                    <w:sym w:font="Webdings" w:char="F069"/>
                  </w:r>
                </w:p>
              </w:txbxContent>
            </v:textbox>
          </v:shape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oundrect id="Скругленный прямоугольник 49" o:spid="_x0000_s1055" style="width:467.65pt;height:6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" fillcolor="#f69220" stroked="f" strokeweight="2pt">
            <v:textbox style="mso-next-textbox:#Скругленный прямоугольник 49" inset="0,0,0,0">
              <w:txbxContent>
                <w:p w:rsidR="00EC0BF5" w:rsidRDefault="00EC0BF5" w:rsidP="006A4D9A">
                  <w:pPr>
                    <w:ind w:left="851"/>
                  </w:pPr>
                  <w:r w:rsidRPr="007E1A8D">
                    <w:rPr>
                      <w:rFonts w:cstheme="minorHAnsi"/>
                    </w:rPr>
                    <w:t>В случае если по каким-то причинам активация была проведена без участия первого администратора системы, необходимо передать ему данные для входа (</w:t>
                  </w:r>
                  <w:r w:rsidRPr="00C30E69">
                    <w:rPr>
                      <w:rFonts w:cstheme="minorHAnsi"/>
                      <w:b/>
                      <w:lang w:val="en-US"/>
                    </w:rPr>
                    <w:t>E</w:t>
                  </w:r>
                  <w:r w:rsidRPr="00C30E69">
                    <w:rPr>
                      <w:rFonts w:cstheme="minorHAnsi"/>
                      <w:b/>
                    </w:rPr>
                    <w:t>-</w:t>
                  </w:r>
                  <w:r w:rsidRPr="00C30E69">
                    <w:rPr>
                      <w:rFonts w:cstheme="minorHAnsi"/>
                      <w:b/>
                      <w:lang w:val="en-US"/>
                    </w:rPr>
                    <w:t>mail</w:t>
                  </w:r>
                  <w:r w:rsidRPr="007E1A8D">
                    <w:rPr>
                      <w:rFonts w:cstheme="minorHAnsi"/>
                    </w:rPr>
                    <w:t xml:space="preserve"> и </w:t>
                  </w:r>
                  <w:r w:rsidRPr="00C30E69">
                    <w:rPr>
                      <w:rFonts w:cstheme="minorHAnsi"/>
                      <w:b/>
                    </w:rPr>
                    <w:t>пароль</w:t>
                  </w:r>
                  <w:r w:rsidRPr="007E1A8D">
                    <w:rPr>
                      <w:rFonts w:cstheme="minorHAnsi"/>
                    </w:rPr>
                    <w:t>).</w:t>
                  </w:r>
                </w:p>
              </w:txbxContent>
            </v:textbox>
            <w10:wrap type="none"/>
            <w10:anchorlock/>
          </v:roundrect>
        </w:pict>
      </w:r>
    </w:p>
    <w:p w:rsidR="008919D1" w:rsidRPr="00C73085" w:rsidRDefault="00EC0BF5" w:rsidP="00D46344">
      <w:pPr>
        <w:jc w:val="both"/>
        <w:rPr>
          <w:lang w:bidi="en-US"/>
        </w:rPr>
      </w:pPr>
      <w:r>
        <w:rPr>
          <w:noProof/>
          <w:lang w:eastAsia="ru-RU"/>
        </w:rPr>
        <w:pict>
          <v:shape id="Поле 50" o:spid="_x0000_s1031" type="#_x0000_t202" style="position:absolute;left:0;text-align:left;margin-left:9.1pt;margin-top:11.05pt;width:29.1pt;height:2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" filled="f" stroked="f" strokeweight=".5pt">
            <v:textbox style="mso-next-textbox:#Поле 50" inset="0,0,0,0">
              <w:txbxContent>
                <w:p w:rsidR="00EC0BF5" w:rsidRPr="00520646" w:rsidRDefault="00EC0BF5" w:rsidP="008919D1">
                  <w:pPr>
                    <w:spacing w:before="0" w:after="0" w:line="240" w:lineRule="auto"/>
                    <w:jc w:val="center"/>
                    <w:rPr>
                      <w:color w:val="FFFFFF" w:themeColor="background1"/>
                      <w:sz w:val="56"/>
                      <w:szCs w:val="56"/>
                    </w:rPr>
                  </w:pPr>
                  <w:r w:rsidRPr="00520646">
                    <w:rPr>
                      <w:color w:val="FFFFFF" w:themeColor="background1"/>
                      <w:sz w:val="56"/>
                      <w:szCs w:val="56"/>
                    </w:rPr>
                    <w:sym w:font="Webdings" w:char="F069"/>
                  </w:r>
                </w:p>
              </w:txbxContent>
            </v:textbox>
          </v:shape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oundrect id="Скругленный прямоугольник 51" o:spid="_x0000_s1054" style="width:467.65pt;height:5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" fillcolor="#0874b2" stroked="f" strokeweight="2pt">
            <v:textbox style="mso-next-textbox:#Скругленный прямоугольник 51" inset="0,0,0,0">
              <w:txbxContent>
                <w:p w:rsidR="00EC0BF5" w:rsidRDefault="00EC0BF5" w:rsidP="008919D1">
                  <w:pPr>
                    <w:ind w:left="851"/>
                  </w:pPr>
                  <w:r w:rsidRPr="00C30E69">
                    <w:rPr>
                      <w:rFonts w:cstheme="minorHAnsi"/>
                      <w:b/>
                    </w:rPr>
                    <w:t>Пароль</w:t>
                  </w:r>
                  <w:r>
                    <w:rPr>
                      <w:rFonts w:cstheme="minorHAnsi"/>
                    </w:rPr>
                    <w:t xml:space="preserve"> и</w:t>
                  </w:r>
                  <w:r w:rsidRPr="00531D0A">
                    <w:rPr>
                      <w:rFonts w:cstheme="minorHAnsi"/>
                    </w:rPr>
                    <w:t xml:space="preserve"> </w:t>
                  </w:r>
                  <w:r w:rsidRPr="00C30E69">
                    <w:rPr>
                      <w:rFonts w:cstheme="minorHAnsi"/>
                      <w:b/>
                      <w:lang w:val="en-US"/>
                    </w:rPr>
                    <w:t>E</w:t>
                  </w:r>
                  <w:r w:rsidRPr="00C30E69">
                    <w:rPr>
                      <w:rFonts w:cstheme="minorHAnsi"/>
                      <w:b/>
                    </w:rPr>
                    <w:t>-</w:t>
                  </w:r>
                  <w:r w:rsidRPr="00C30E69">
                    <w:rPr>
                      <w:rFonts w:cstheme="minorHAnsi"/>
                      <w:b/>
                      <w:lang w:val="en-US"/>
                    </w:rPr>
                    <w:t>mail</w:t>
                  </w:r>
                  <w:r w:rsidRPr="00531D0A">
                    <w:rPr>
                      <w:rFonts w:cstheme="minorHAnsi"/>
                    </w:rPr>
                    <w:t xml:space="preserve"> могут быть изменены в </w:t>
                  </w:r>
                  <w:r w:rsidRPr="00C965DA">
                    <w:rPr>
                      <w:rFonts w:cstheme="minorHAnsi"/>
                      <w:b/>
                    </w:rPr>
                    <w:t>личных настройках пользователя</w:t>
                  </w:r>
                  <w:r w:rsidRPr="00531D0A">
                    <w:rPr>
                      <w:rFonts w:cstheme="minorHAnsi"/>
                    </w:rPr>
                    <w:t xml:space="preserve"> сразу после осуществления админист</w:t>
                  </w:r>
                  <w:r>
                    <w:rPr>
                      <w:rFonts w:cstheme="minorHAnsi"/>
                    </w:rPr>
                    <w:t>ратором первого входа в систему.</w:t>
                  </w:r>
                </w:p>
              </w:txbxContent>
            </v:textbox>
            <w10:wrap type="none"/>
            <w10:anchorlock/>
          </v:roundrect>
        </w:pict>
      </w:r>
    </w:p>
    <w:p w:rsidR="001B5044" w:rsidRDefault="00B6664E" w:rsidP="00D46344">
      <w:pPr>
        <w:pStyle w:val="a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Для</w:t>
      </w:r>
      <w:r w:rsidR="008919D1">
        <w:rPr>
          <w:rFonts w:asciiTheme="minorHAnsi" w:hAnsiTheme="minorHAnsi" w:cstheme="minorHAnsi"/>
          <w:sz w:val="22"/>
          <w:szCs w:val="22"/>
        </w:rPr>
        <w:t xml:space="preserve"> смены пароля или </w:t>
      </w:r>
      <w:r w:rsidR="008919D1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8919D1" w:rsidRPr="008919D1">
        <w:rPr>
          <w:rFonts w:asciiTheme="minorHAnsi" w:hAnsiTheme="minorHAnsi" w:cstheme="minorHAnsi"/>
          <w:sz w:val="22"/>
          <w:szCs w:val="22"/>
        </w:rPr>
        <w:t>-</w:t>
      </w:r>
      <w:r w:rsidR="008919D1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1B5044">
        <w:rPr>
          <w:rFonts w:asciiTheme="minorHAnsi" w:hAnsiTheme="minorHAnsi" w:cstheme="minorHAnsi"/>
          <w:sz w:val="22"/>
          <w:szCs w:val="22"/>
        </w:rPr>
        <w:t>:</w:t>
      </w:r>
    </w:p>
    <w:p w:rsidR="001B5044" w:rsidRPr="00715A1A" w:rsidRDefault="001B5044" w:rsidP="00D46344">
      <w:pPr>
        <w:pStyle w:val="ae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A1A">
        <w:rPr>
          <w:rFonts w:asciiTheme="minorHAnsi" w:hAnsiTheme="minorHAnsi" w:cstheme="minorHAnsi"/>
          <w:sz w:val="22"/>
          <w:szCs w:val="22"/>
        </w:rPr>
        <w:t xml:space="preserve">Нажмите на пункт </w:t>
      </w:r>
      <w:r w:rsidRPr="00715A1A">
        <w:rPr>
          <w:rFonts w:asciiTheme="minorHAnsi" w:hAnsiTheme="minorHAnsi" w:cstheme="minorHAnsi"/>
          <w:b/>
          <w:sz w:val="22"/>
          <w:szCs w:val="22"/>
        </w:rPr>
        <w:t>«Настройки»</w:t>
      </w:r>
      <w:r w:rsidRPr="00715A1A">
        <w:rPr>
          <w:rFonts w:asciiTheme="minorHAnsi" w:hAnsiTheme="minorHAnsi" w:cstheme="minorHAnsi"/>
          <w:sz w:val="22"/>
          <w:szCs w:val="22"/>
        </w:rPr>
        <w:t xml:space="preserve"> главного меню. </w:t>
      </w:r>
    </w:p>
    <w:p w:rsidR="001B5044" w:rsidRDefault="001B5044" w:rsidP="00D46344">
      <w:pPr>
        <w:pStyle w:val="ae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Для смены пароля откройте вкладку </w:t>
      </w:r>
      <w:r w:rsidRPr="00753755">
        <w:rPr>
          <w:rFonts w:asciiTheme="minorHAnsi" w:hAnsiTheme="minorHAnsi" w:cstheme="minorHAnsi"/>
          <w:b/>
          <w:sz w:val="22"/>
          <w:szCs w:val="22"/>
        </w:rPr>
        <w:t>«Пароль»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В</w:t>
      </w:r>
      <w:r w:rsidRPr="00F30AE3">
        <w:rPr>
          <w:rFonts w:asciiTheme="minorHAnsi" w:hAnsiTheme="minorHAnsi" w:cstheme="minorHAnsi"/>
          <w:sz w:val="22"/>
          <w:szCs w:val="22"/>
        </w:rPr>
        <w:t>ведите в соответствующие поля</w:t>
      </w:r>
      <w:r>
        <w:rPr>
          <w:rFonts w:asciiTheme="minorHAnsi" w:hAnsiTheme="minorHAnsi" w:cstheme="minorHAnsi"/>
          <w:sz w:val="22"/>
          <w:szCs w:val="22"/>
        </w:rPr>
        <w:t xml:space="preserve"> текущий и новый пароли. </w:t>
      </w:r>
    </w:p>
    <w:p w:rsidR="001B5044" w:rsidRPr="001D30CF" w:rsidRDefault="001B5044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6"/>
          <w:szCs w:val="6"/>
        </w:rPr>
      </w:pPr>
    </w:p>
    <w:p w:rsidR="001B5044" w:rsidRDefault="001B5044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677F8CB" wp14:editId="33905D10">
            <wp:extent cx="4680000" cy="1360800"/>
            <wp:effectExtent l="0" t="0" r="0" b="0"/>
            <wp:docPr id="21" name="Рисунок 21" descr="C:\Users\AMilovanova\Pictures\Скрины активация NEW\Смена пар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ilovanova\Pictures\Скрины активация NEW\Смена пароля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44" w:rsidRPr="001D30CF" w:rsidRDefault="001B5044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6"/>
          <w:szCs w:val="6"/>
        </w:rPr>
      </w:pPr>
    </w:p>
    <w:p w:rsidR="001B5044" w:rsidRDefault="001B5044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Нажмите </w:t>
      </w:r>
      <w:r w:rsidRPr="00AC7070">
        <w:rPr>
          <w:rFonts w:asciiTheme="minorHAnsi" w:hAnsiTheme="minorHAnsi" w:cstheme="minorHAnsi"/>
          <w:b/>
          <w:sz w:val="22"/>
          <w:szCs w:val="22"/>
        </w:rPr>
        <w:t>[</w:t>
      </w:r>
      <w:r w:rsidRPr="00753755">
        <w:rPr>
          <w:rFonts w:asciiTheme="minorHAnsi" w:hAnsiTheme="minorHAnsi" w:cstheme="minorHAnsi"/>
          <w:b/>
          <w:sz w:val="22"/>
          <w:szCs w:val="22"/>
        </w:rPr>
        <w:t>Сменить пароль</w:t>
      </w:r>
      <w:r w:rsidRPr="00AC7070">
        <w:rPr>
          <w:rFonts w:asciiTheme="minorHAnsi" w:hAnsiTheme="minorHAnsi" w:cstheme="minorHAnsi"/>
          <w:b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B5044" w:rsidRDefault="001B5044" w:rsidP="00D46344">
      <w:pPr>
        <w:pStyle w:val="ae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Для смены </w:t>
      </w: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B572C7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  <w:lang w:val="en-US"/>
        </w:rPr>
        <w:t>mail</w:t>
      </w:r>
      <w:r>
        <w:rPr>
          <w:rFonts w:asciiTheme="minorHAnsi" w:hAnsiTheme="minorHAnsi" w:cstheme="minorHAnsi"/>
          <w:sz w:val="22"/>
          <w:szCs w:val="22"/>
        </w:rPr>
        <w:t xml:space="preserve"> откройте вкладку </w:t>
      </w:r>
      <w:r w:rsidRPr="00F30AE3">
        <w:rPr>
          <w:rFonts w:asciiTheme="minorHAnsi" w:hAnsiTheme="minorHAnsi" w:cstheme="minorHAnsi"/>
          <w:b/>
          <w:sz w:val="22"/>
          <w:szCs w:val="22"/>
        </w:rPr>
        <w:t>«</w:t>
      </w:r>
      <w:r w:rsidRPr="00F30AE3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Pr="00F30AE3">
        <w:rPr>
          <w:rFonts w:asciiTheme="minorHAnsi" w:hAnsiTheme="minorHAnsi" w:cstheme="minorHAnsi"/>
          <w:b/>
          <w:sz w:val="22"/>
          <w:szCs w:val="22"/>
        </w:rPr>
        <w:t>-</w:t>
      </w:r>
      <w:r w:rsidRPr="00F30AE3">
        <w:rPr>
          <w:rFonts w:asciiTheme="minorHAnsi" w:hAnsiTheme="minorHAnsi" w:cstheme="minorHAnsi"/>
          <w:b/>
          <w:sz w:val="22"/>
          <w:szCs w:val="22"/>
          <w:lang w:val="en-US"/>
        </w:rPr>
        <w:t>mail</w:t>
      </w:r>
      <w:r w:rsidRPr="00F30AE3">
        <w:rPr>
          <w:rFonts w:asciiTheme="minorHAnsi" w:hAnsiTheme="minorHAnsi" w:cstheme="minorHAnsi"/>
          <w:b/>
          <w:sz w:val="22"/>
          <w:szCs w:val="22"/>
        </w:rPr>
        <w:t xml:space="preserve"> для входа»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F30AE3">
        <w:rPr>
          <w:rFonts w:asciiTheme="minorHAnsi" w:hAnsiTheme="minorHAnsi" w:cstheme="minorHAnsi"/>
          <w:sz w:val="22"/>
          <w:szCs w:val="22"/>
        </w:rPr>
        <w:t>Введите в соответствующие поля</w:t>
      </w:r>
      <w:r w:rsidR="009F0EB7">
        <w:rPr>
          <w:rFonts w:asciiTheme="minorHAnsi" w:hAnsiTheme="minorHAnsi" w:cstheme="minorHAnsi"/>
          <w:sz w:val="22"/>
          <w:szCs w:val="22"/>
        </w:rPr>
        <w:t xml:space="preserve"> </w:t>
      </w:r>
      <w:r w:rsidRPr="00F30AE3">
        <w:rPr>
          <w:rFonts w:asciiTheme="minorHAnsi" w:hAnsiTheme="minorHAnsi" w:cstheme="minorHAnsi"/>
          <w:b/>
          <w:sz w:val="22"/>
          <w:szCs w:val="22"/>
        </w:rPr>
        <w:t>текущий пароль</w:t>
      </w:r>
      <w:r>
        <w:rPr>
          <w:rFonts w:asciiTheme="minorHAnsi" w:hAnsiTheme="minorHAnsi" w:cstheme="minorHAnsi"/>
          <w:sz w:val="22"/>
          <w:szCs w:val="22"/>
        </w:rPr>
        <w:t xml:space="preserve"> и </w:t>
      </w:r>
      <w:r>
        <w:rPr>
          <w:rFonts w:asciiTheme="minorHAnsi" w:hAnsiTheme="minorHAnsi" w:cstheme="minorHAnsi"/>
          <w:b/>
          <w:sz w:val="22"/>
          <w:szCs w:val="22"/>
        </w:rPr>
        <w:t xml:space="preserve">новый </w:t>
      </w:r>
      <w:r w:rsidRPr="00F30AE3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Pr="00F30AE3">
        <w:rPr>
          <w:rFonts w:asciiTheme="minorHAnsi" w:hAnsiTheme="minorHAnsi" w:cstheme="minorHAnsi"/>
          <w:b/>
          <w:sz w:val="22"/>
          <w:szCs w:val="22"/>
        </w:rPr>
        <w:t>-</w:t>
      </w:r>
      <w:r w:rsidRPr="00F30AE3">
        <w:rPr>
          <w:rFonts w:asciiTheme="minorHAnsi" w:hAnsiTheme="minorHAnsi" w:cstheme="minorHAnsi"/>
          <w:b/>
          <w:sz w:val="22"/>
          <w:szCs w:val="22"/>
          <w:lang w:val="en-US"/>
        </w:rPr>
        <w:t>mail</w:t>
      </w:r>
      <w:r w:rsidRPr="00F30AE3">
        <w:rPr>
          <w:rFonts w:asciiTheme="minorHAnsi" w:hAnsiTheme="minorHAnsi" w:cstheme="minorHAnsi"/>
          <w:b/>
          <w:sz w:val="22"/>
          <w:szCs w:val="22"/>
        </w:rPr>
        <w:t xml:space="preserve"> для входа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B5044" w:rsidRPr="001D30CF" w:rsidRDefault="001B5044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6"/>
          <w:szCs w:val="6"/>
        </w:rPr>
      </w:pPr>
    </w:p>
    <w:p w:rsidR="001B5044" w:rsidRDefault="001B5044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44EF612" wp14:editId="2442E06A">
            <wp:extent cx="4680000" cy="1785600"/>
            <wp:effectExtent l="0" t="0" r="0" b="0"/>
            <wp:docPr id="22" name="Рисунок 22" descr="C:\Users\AMilovanova\Pictures\Скрины активация NEW\Смена e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ilovanova\Pictures\Скрины активация NEW\Смена e-mail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17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44" w:rsidRPr="001D30CF" w:rsidRDefault="001B5044" w:rsidP="00D46344">
      <w:pPr>
        <w:pStyle w:val="a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6"/>
          <w:szCs w:val="6"/>
        </w:rPr>
      </w:pPr>
    </w:p>
    <w:p w:rsidR="001B5044" w:rsidRPr="001B5044" w:rsidRDefault="001B5044" w:rsidP="00D46344">
      <w:pPr>
        <w:pStyle w:val="ad"/>
        <w:numPr>
          <w:ilvl w:val="0"/>
          <w:numId w:val="46"/>
        </w:numPr>
        <w:spacing w:before="0" w:after="0"/>
        <w:jc w:val="both"/>
        <w:rPr>
          <w:lang w:bidi="en-US"/>
        </w:rPr>
      </w:pPr>
      <w:r w:rsidRPr="004E0E03">
        <w:rPr>
          <w:rFonts w:cstheme="minorHAnsi"/>
        </w:rPr>
        <w:t xml:space="preserve">Нажмите </w:t>
      </w:r>
      <w:r w:rsidRPr="004E0E03">
        <w:rPr>
          <w:rFonts w:cstheme="minorHAnsi"/>
          <w:b/>
        </w:rPr>
        <w:t xml:space="preserve">[Сменить </w:t>
      </w:r>
      <w:r w:rsidRPr="004E0E03">
        <w:rPr>
          <w:rFonts w:cstheme="minorHAnsi"/>
          <w:b/>
          <w:lang w:val="en-US"/>
        </w:rPr>
        <w:t>E</w:t>
      </w:r>
      <w:r w:rsidRPr="004E0E03">
        <w:rPr>
          <w:rFonts w:cstheme="minorHAnsi"/>
          <w:b/>
        </w:rPr>
        <w:t>-</w:t>
      </w:r>
      <w:r w:rsidRPr="004E0E03">
        <w:rPr>
          <w:rFonts w:cstheme="minorHAnsi"/>
          <w:b/>
          <w:lang w:val="en-US"/>
        </w:rPr>
        <w:t>mail</w:t>
      </w:r>
      <w:r w:rsidRPr="004E0E03">
        <w:rPr>
          <w:rFonts w:cstheme="minorHAnsi"/>
          <w:b/>
        </w:rPr>
        <w:t>]</w:t>
      </w:r>
      <w:r w:rsidRPr="004E0E03">
        <w:rPr>
          <w:rFonts w:cstheme="minorHAnsi"/>
        </w:rPr>
        <w:t>.</w:t>
      </w:r>
    </w:p>
    <w:p w:rsidR="001B5044" w:rsidRPr="00396277" w:rsidRDefault="00396277" w:rsidP="00D46344">
      <w:pPr>
        <w:pStyle w:val="2"/>
        <w:numPr>
          <w:ilvl w:val="0"/>
          <w:numId w:val="0"/>
        </w:numPr>
        <w:jc w:val="both"/>
        <w:rPr>
          <w:lang w:val="ru-RU"/>
        </w:rPr>
      </w:pPr>
      <w:bookmarkStart w:id="34" w:name="_Toc289328211"/>
      <w:bookmarkStart w:id="35" w:name="_Toc289335960"/>
      <w:r>
        <w:rPr>
          <w:lang w:val="ru-RU"/>
        </w:rPr>
        <w:t xml:space="preserve">3.3. </w:t>
      </w:r>
      <w:r w:rsidR="0075576B" w:rsidRPr="00396277">
        <w:rPr>
          <w:lang w:val="ru-RU"/>
        </w:rPr>
        <w:t>Мастер настройки школы</w:t>
      </w:r>
      <w:bookmarkEnd w:id="34"/>
      <w:bookmarkEnd w:id="35"/>
    </w:p>
    <w:p w:rsidR="001B5044" w:rsidRDefault="001B5044" w:rsidP="00D46344">
      <w:pPr>
        <w:pStyle w:val="a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1FBF">
        <w:rPr>
          <w:rFonts w:asciiTheme="minorHAnsi" w:hAnsiTheme="minorHAnsi" w:cstheme="minorHAnsi"/>
          <w:b/>
          <w:sz w:val="22"/>
          <w:szCs w:val="22"/>
        </w:rPr>
        <w:t>«Мастер настройки школы»</w:t>
      </w:r>
      <w:r w:rsidR="003962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81FBF">
        <w:rPr>
          <w:rFonts w:asciiTheme="minorHAnsi" w:hAnsiTheme="minorHAnsi" w:cstheme="minorHAnsi"/>
          <w:sz w:val="22"/>
          <w:szCs w:val="22"/>
        </w:rPr>
        <w:t xml:space="preserve">завершает этап подключения ОУ в системе. </w:t>
      </w:r>
      <w:r>
        <w:rPr>
          <w:rFonts w:asciiTheme="minorHAnsi" w:hAnsiTheme="minorHAnsi" w:cstheme="minorHAnsi"/>
          <w:sz w:val="22"/>
          <w:szCs w:val="22"/>
        </w:rPr>
        <w:t xml:space="preserve">После прохождения его шагов администратору будет доступна возможность ввода и редактирования данных. </w:t>
      </w:r>
    </w:p>
    <w:p w:rsidR="001B5044" w:rsidRPr="005C13C5" w:rsidRDefault="001B5044" w:rsidP="00D46344">
      <w:pPr>
        <w:pStyle w:val="a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13C5">
        <w:rPr>
          <w:rFonts w:asciiTheme="minorHAnsi" w:hAnsiTheme="minorHAnsi" w:cstheme="minorHAnsi"/>
          <w:sz w:val="22"/>
          <w:szCs w:val="22"/>
        </w:rPr>
        <w:t>Рекомендуется пройти шаги</w:t>
      </w:r>
      <w:r>
        <w:rPr>
          <w:rFonts w:asciiTheme="minorHAnsi" w:hAnsiTheme="minorHAnsi" w:cstheme="minorHAnsi"/>
          <w:b/>
          <w:sz w:val="22"/>
          <w:szCs w:val="22"/>
        </w:rPr>
        <w:t xml:space="preserve"> «Мастера настройки школы» </w:t>
      </w:r>
      <w:r w:rsidRPr="005C13C5">
        <w:rPr>
          <w:rFonts w:asciiTheme="minorHAnsi" w:hAnsiTheme="minorHAnsi" w:cstheme="minorHAnsi"/>
          <w:sz w:val="22"/>
          <w:szCs w:val="22"/>
        </w:rPr>
        <w:t>сразу после шагов</w:t>
      </w:r>
      <w:r>
        <w:rPr>
          <w:rFonts w:asciiTheme="minorHAnsi" w:hAnsiTheme="minorHAnsi" w:cstheme="minorHAnsi"/>
          <w:b/>
          <w:sz w:val="22"/>
          <w:szCs w:val="22"/>
        </w:rPr>
        <w:t xml:space="preserve"> «Активации школы в Дневнике»</w:t>
      </w:r>
      <w:r w:rsidRPr="005C13C5">
        <w:rPr>
          <w:rFonts w:asciiTheme="minorHAnsi" w:hAnsiTheme="minorHAnsi" w:cstheme="minorHAnsi"/>
          <w:sz w:val="22"/>
          <w:szCs w:val="22"/>
        </w:rPr>
        <w:t xml:space="preserve">. Если такой возможности не было или прохождение шагов не было завершено, </w:t>
      </w:r>
    </w:p>
    <w:p w:rsidR="001B5044" w:rsidRDefault="001B5044" w:rsidP="00D46344">
      <w:pPr>
        <w:pStyle w:val="a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13C5">
        <w:rPr>
          <w:rFonts w:asciiTheme="minorHAnsi" w:hAnsiTheme="minorHAnsi" w:cstheme="minorHAnsi"/>
          <w:sz w:val="22"/>
          <w:szCs w:val="22"/>
        </w:rPr>
        <w:t xml:space="preserve">во время следующего </w:t>
      </w:r>
      <w:r w:rsidR="005B79BF">
        <w:rPr>
          <w:rFonts w:asciiTheme="minorHAnsi" w:hAnsiTheme="minorHAnsi" w:cstheme="minorHAnsi"/>
          <w:sz w:val="22"/>
          <w:szCs w:val="22"/>
        </w:rPr>
        <w:t xml:space="preserve">входа в Дневник администратору </w:t>
      </w:r>
      <w:r w:rsidRPr="005C13C5">
        <w:rPr>
          <w:rFonts w:asciiTheme="minorHAnsi" w:hAnsiTheme="minorHAnsi" w:cstheme="minorHAnsi"/>
          <w:sz w:val="22"/>
          <w:szCs w:val="22"/>
        </w:rPr>
        <w:t xml:space="preserve">необходимо будет войти в раздел </w:t>
      </w:r>
      <w:r w:rsidRPr="00881FBF">
        <w:rPr>
          <w:rFonts w:asciiTheme="minorHAnsi" w:hAnsiTheme="minorHAnsi" w:cstheme="minorHAnsi"/>
          <w:b/>
          <w:sz w:val="22"/>
          <w:szCs w:val="22"/>
        </w:rPr>
        <w:t>«Администрирование школы»</w:t>
      </w:r>
      <w:r w:rsidRPr="00B5360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Для этого нажмите на пункт </w:t>
      </w:r>
      <w:r w:rsidRPr="00B53602">
        <w:rPr>
          <w:rFonts w:asciiTheme="minorHAnsi" w:hAnsiTheme="minorHAnsi" w:cstheme="minorHAnsi"/>
          <w:b/>
          <w:sz w:val="22"/>
          <w:szCs w:val="22"/>
        </w:rPr>
        <w:t>«Школа»</w:t>
      </w:r>
      <w:r>
        <w:rPr>
          <w:rFonts w:asciiTheme="minorHAnsi" w:hAnsiTheme="minorHAnsi" w:cstheme="minorHAnsi"/>
          <w:sz w:val="22"/>
          <w:szCs w:val="22"/>
        </w:rPr>
        <w:t xml:space="preserve"> главного меню, а затем на иконку </w:t>
      </w:r>
      <w:r w:rsidRPr="00B53602">
        <w:rPr>
          <w:rFonts w:asciiTheme="minorHAnsi" w:hAnsiTheme="minorHAnsi" w:cstheme="minorHAnsi"/>
          <w:b/>
          <w:sz w:val="22"/>
          <w:szCs w:val="22"/>
        </w:rPr>
        <w:t>«гаечный ключ»</w:t>
      </w:r>
      <w:r>
        <w:rPr>
          <w:rFonts w:asciiTheme="minorHAnsi" w:hAnsiTheme="minorHAnsi" w:cstheme="minorHAnsi"/>
          <w:sz w:val="22"/>
          <w:szCs w:val="22"/>
        </w:rPr>
        <w:t xml:space="preserve">  в правом углу открывшейся страницы. </w:t>
      </w:r>
    </w:p>
    <w:p w:rsidR="001B5044" w:rsidRPr="005B79BF" w:rsidRDefault="001B5044" w:rsidP="00D46344">
      <w:pPr>
        <w:pStyle w:val="a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6"/>
          <w:szCs w:val="22"/>
        </w:rPr>
      </w:pPr>
    </w:p>
    <w:p w:rsidR="004A3D21" w:rsidRPr="005B79BF" w:rsidRDefault="00EC0BF5" w:rsidP="00D46344">
      <w:pPr>
        <w:pStyle w:val="a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group id="Группа 38" o:spid="_x0000_s1038" style="position:absolute;left:0;text-align:left;margin-left:152pt;margin-top:47.3pt;width:293.3pt;height:37.45pt;z-index:251664384" coordorigin="4235,11300" coordsize="6465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39" type="#_x0000_t32" style="position:absolute;left:4235;top:11300;width:0;height:7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QsMIAAADbAAAADwAAAGRycy9kb3ducmV2LnhtbESPT4vCMBTE74LfITxhb5quC6LVKKso&#10;eHHFbvf+aF7/YPNSmlTrtzcLgsdhZn7DrDa9qcWNWldZVvA5iUAQZ1ZXXChIfw/jOQjnkTXWlknB&#10;gxxs1sPBCmNt73yhW+ILESDsYlRQet/EUrqsJINuYhvi4OW2NeiDbAupW7wHuKnlNIpm0mDFYaHE&#10;hnYlZdekMwp2ua268zY1+pT7XEd/6c+j2yv1Meq/lyA89f4dfrWPWsHXAv6/hB8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TQsMIAAADbAAAADwAAAAAAAAAAAAAA&#10;AAChAgAAZHJzL2Rvd25yZXYueG1sUEsFBgAAAAAEAAQA+QAAAJADAAAAAA==&#10;" strokecolor="#f79646 [3209]" strokeweight="1pt">
              <v:stroke dashstyle="dash"/>
              <v:shadow color="#868686"/>
            </v:shape>
            <v:shape id="AutoShape 12" o:spid="_x0000_s1028" type="#_x0000_t32" style="position:absolute;left:4235;top:12050;width:646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wWk8IAAADbAAAADwAAAGRycy9kb3ducmV2LnhtbERPTU/CQBC9m/gfNmPiDbYiNVK6EEM0&#10;GDi1wH3aHduG7mzTXUvl17MHEo8v7ztdj6YVA/WusazgZRqBIC6tbrhScDx8Td5BOI+ssbVMCv7I&#10;wXr1+JBiou2FMxpyX4kQwi5BBbX3XSKlK2sy6Ka2Iw7cj+0N+gD7SuoeLyHctHIWRW/SYMOhocaO&#10;NjWV5/zXKHj9jBfFKZ7tsn28KYshP1zP26tSz0/jxxKEp9H/i+/ub61gHtaHL+E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wWk8IAAADbAAAADwAAAAAAAAAAAAAA&#10;AAChAgAAZHJzL2Rvd25yZXYueG1sUEsFBgAAAAAEAAQA+QAAAJADAAAAAA==&#10;" strokecolor="#f79646 [3209]" strokeweight="1pt">
              <v:stroke dashstyle="dash" endarrow="block"/>
              <v:shadow color="#868686"/>
            </v:shape>
          </v:group>
        </w:pict>
      </w:r>
      <w:r w:rsidR="001B504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4A80E1D" wp14:editId="2E322C94">
            <wp:extent cx="5914417" cy="1233393"/>
            <wp:effectExtent l="0" t="0" r="0" b="5080"/>
            <wp:docPr id="5" name="Рисунок 5" descr="C:\Users\AMilovanova\Pictures\Скрины Настройки\Вход в раздел администр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lovanova\Pictures\Скрины Настройки\Вход в раздел администрирование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375" cy="123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44" w:rsidRPr="001D30CF" w:rsidRDefault="001B5044" w:rsidP="00D46344">
      <w:pPr>
        <w:pStyle w:val="a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6"/>
          <w:szCs w:val="6"/>
        </w:rPr>
      </w:pPr>
    </w:p>
    <w:p w:rsidR="001B5044" w:rsidRDefault="001B5044" w:rsidP="00D46344">
      <w:pPr>
        <w:pStyle w:val="a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13C5">
        <w:rPr>
          <w:rFonts w:asciiTheme="minorHAnsi" w:hAnsiTheme="minorHAnsi" w:cstheme="minorHAnsi"/>
          <w:sz w:val="22"/>
          <w:szCs w:val="22"/>
        </w:rPr>
        <w:t xml:space="preserve">Откроется страница с меню </w:t>
      </w:r>
      <w:r>
        <w:rPr>
          <w:rFonts w:asciiTheme="minorHAnsi" w:hAnsiTheme="minorHAnsi" w:cstheme="minorHAnsi"/>
          <w:b/>
          <w:sz w:val="22"/>
          <w:szCs w:val="22"/>
        </w:rPr>
        <w:t>«Мастера настройки школы»:</w:t>
      </w:r>
    </w:p>
    <w:p w:rsidR="001B5044" w:rsidRPr="009907C6" w:rsidRDefault="001B5044" w:rsidP="00D46344">
      <w:pPr>
        <w:pStyle w:val="a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1B5044" w:rsidRDefault="001B5044" w:rsidP="00D46344">
      <w:pPr>
        <w:pStyle w:val="a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lastRenderedPageBreak/>
        <w:drawing>
          <wp:inline distT="0" distB="0" distL="0" distR="0" wp14:anchorId="55E4EC87" wp14:editId="4A52CAD0">
            <wp:extent cx="4680000" cy="1843200"/>
            <wp:effectExtent l="0" t="0" r="0" b="0"/>
            <wp:docPr id="33" name="Рисунок 33" descr="C:\Users\AMilovanova\Pictures\Скрины активация NEW\Меню МН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Milovanova\Pictures\Скрины активация NEW\Меню МНШ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18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44" w:rsidRPr="009907C6" w:rsidRDefault="001B5044" w:rsidP="00D46344">
      <w:pPr>
        <w:pStyle w:val="ae"/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1B5044" w:rsidRPr="009907C6" w:rsidRDefault="001B5044" w:rsidP="00D46344">
      <w:pPr>
        <w:pStyle w:val="a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13C5">
        <w:rPr>
          <w:rFonts w:asciiTheme="minorHAnsi" w:hAnsiTheme="minorHAnsi" w:cstheme="minorHAnsi"/>
          <w:sz w:val="22"/>
          <w:szCs w:val="22"/>
        </w:rPr>
        <w:t xml:space="preserve">Красным цветом </w:t>
      </w:r>
      <w:r>
        <w:rPr>
          <w:rFonts w:asciiTheme="minorHAnsi" w:hAnsiTheme="minorHAnsi" w:cstheme="minorHAnsi"/>
          <w:sz w:val="22"/>
          <w:szCs w:val="22"/>
        </w:rPr>
        <w:t>шрифта обозначены незавершенные шаги</w:t>
      </w:r>
      <w:r w:rsidR="00ED2BCC">
        <w:rPr>
          <w:rFonts w:asciiTheme="minorHAnsi" w:hAnsiTheme="minorHAnsi" w:cstheme="minorHAnsi"/>
          <w:sz w:val="22"/>
          <w:szCs w:val="22"/>
        </w:rPr>
        <w:t>, зеленым цветом – завершенные.</w:t>
      </w:r>
    </w:p>
    <w:p w:rsidR="001B5044" w:rsidRDefault="001B5044" w:rsidP="00D46344">
      <w:pPr>
        <w:spacing w:after="0"/>
        <w:jc w:val="both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>Шаги «Мастера настройки школы»:</w:t>
      </w:r>
    </w:p>
    <w:p w:rsidR="001B5044" w:rsidRDefault="001B5044" w:rsidP="00D46344">
      <w:pPr>
        <w:spacing w:after="0"/>
        <w:jc w:val="both"/>
        <w:rPr>
          <w:rFonts w:eastAsia="Times New Roman" w:cstheme="minorHAnsi"/>
          <w:b/>
          <w:lang w:eastAsia="ru-RU"/>
        </w:rPr>
      </w:pPr>
      <w:r w:rsidRPr="00045A2A">
        <w:rPr>
          <w:rFonts w:eastAsia="Times New Roman" w:cstheme="minorHAnsi"/>
          <w:b/>
          <w:lang w:eastAsia="ru-RU"/>
        </w:rPr>
        <w:t>1.</w:t>
      </w:r>
      <w:r>
        <w:rPr>
          <w:rFonts w:eastAsia="Times New Roman" w:cstheme="minorHAnsi"/>
          <w:b/>
          <w:lang w:eastAsia="ru-RU"/>
        </w:rPr>
        <w:t xml:space="preserve"> Адрес</w:t>
      </w:r>
    </w:p>
    <w:p w:rsidR="001B5044" w:rsidRDefault="001B5044" w:rsidP="00D46344">
      <w:pPr>
        <w:pStyle w:val="ad"/>
        <w:numPr>
          <w:ilvl w:val="0"/>
          <w:numId w:val="35"/>
        </w:numPr>
        <w:spacing w:before="0" w:after="0"/>
        <w:jc w:val="both"/>
      </w:pPr>
      <w:r w:rsidRPr="00755ED5">
        <w:rPr>
          <w:rFonts w:eastAsia="Times New Roman" w:cstheme="minorHAnsi"/>
          <w:lang w:eastAsia="ru-RU"/>
        </w:rPr>
        <w:t xml:space="preserve">Введите адрес основного здания школы. </w:t>
      </w:r>
      <w:r>
        <w:t xml:space="preserve">Если школа расположена  в нескольких корпусах, введите адрес основного здания, в котором, например, располагается администрация школы. </w:t>
      </w:r>
    </w:p>
    <w:p w:rsidR="001B5044" w:rsidRPr="001D30CF" w:rsidRDefault="001B5044" w:rsidP="00D46344">
      <w:pPr>
        <w:spacing w:before="0" w:after="0"/>
        <w:jc w:val="both"/>
        <w:rPr>
          <w:sz w:val="6"/>
          <w:szCs w:val="6"/>
        </w:rPr>
      </w:pPr>
    </w:p>
    <w:p w:rsidR="001B5044" w:rsidRDefault="001B5044" w:rsidP="00D46344">
      <w:pPr>
        <w:pStyle w:val="ad"/>
        <w:spacing w:before="0" w:after="0"/>
        <w:jc w:val="both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noProof/>
          <w:lang w:eastAsia="ru-RU"/>
        </w:rPr>
        <w:drawing>
          <wp:inline distT="0" distB="0" distL="0" distR="0" wp14:anchorId="653B6A3F" wp14:editId="3367E72D">
            <wp:extent cx="4680000" cy="1177200"/>
            <wp:effectExtent l="0" t="0" r="0" b="0"/>
            <wp:docPr id="34" name="Рисунок 34" descr="C:\Users\AMilovanova\Pictures\Скрины активация NEW\Ввод адре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Milovanova\Pictures\Скрины активация NEW\Ввод адреса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44" w:rsidRPr="001D30CF" w:rsidRDefault="001B5044" w:rsidP="00D46344">
      <w:pPr>
        <w:pStyle w:val="ad"/>
        <w:spacing w:before="0" w:after="0"/>
        <w:jc w:val="both"/>
        <w:rPr>
          <w:rFonts w:eastAsia="Times New Roman" w:cstheme="minorHAnsi"/>
          <w:b/>
          <w:sz w:val="6"/>
          <w:szCs w:val="6"/>
          <w:lang w:eastAsia="ru-RU"/>
        </w:rPr>
      </w:pPr>
    </w:p>
    <w:p w:rsidR="00211156" w:rsidRPr="00211156" w:rsidRDefault="001B5044" w:rsidP="00D46344">
      <w:pPr>
        <w:pStyle w:val="ad"/>
        <w:numPr>
          <w:ilvl w:val="0"/>
          <w:numId w:val="34"/>
        </w:numPr>
        <w:spacing w:before="0" w:after="0"/>
        <w:jc w:val="both"/>
        <w:rPr>
          <w:rFonts w:eastAsia="Times New Roman" w:cstheme="minorHAnsi"/>
          <w:b/>
          <w:lang w:eastAsia="ru-RU"/>
        </w:rPr>
      </w:pPr>
      <w:r w:rsidRPr="005C13C5">
        <w:rPr>
          <w:rFonts w:eastAsia="Times New Roman" w:cstheme="minorHAnsi"/>
          <w:lang w:eastAsia="ru-RU"/>
        </w:rPr>
        <w:t>Нажмите на кнопку</w:t>
      </w:r>
      <w:r w:rsidR="004E0E03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b/>
          <w:lang w:val="en-US" w:eastAsia="ru-RU"/>
        </w:rPr>
        <w:t>[</w:t>
      </w:r>
      <w:r>
        <w:rPr>
          <w:rFonts w:eastAsia="Times New Roman" w:cstheme="minorHAnsi"/>
          <w:b/>
          <w:lang w:eastAsia="ru-RU"/>
        </w:rPr>
        <w:t xml:space="preserve">Далее </w:t>
      </w:r>
      <w:r>
        <w:rPr>
          <w:rFonts w:eastAsia="Times New Roman" w:cstheme="minorHAnsi"/>
          <w:b/>
          <w:lang w:val="en-US" w:eastAsia="ru-RU"/>
        </w:rPr>
        <w:t>&gt;]</w:t>
      </w:r>
      <w:r>
        <w:rPr>
          <w:rFonts w:eastAsia="Times New Roman" w:cstheme="minorHAnsi"/>
          <w:b/>
          <w:lang w:eastAsia="ru-RU"/>
        </w:rPr>
        <w:t>.</w:t>
      </w:r>
    </w:p>
    <w:p w:rsidR="00396277" w:rsidRPr="00A6774F" w:rsidRDefault="00EC0BF5" w:rsidP="00D46344">
      <w:pPr>
        <w:jc w:val="both"/>
        <w:rPr>
          <w:lang w:bidi="en-US"/>
        </w:rPr>
      </w:pPr>
      <w:r>
        <w:rPr>
          <w:noProof/>
          <w:lang w:eastAsia="ru-RU"/>
        </w:rPr>
        <w:pict>
          <v:shape id="_x0000_s1048" type="#_x0000_t202" style="position:absolute;left:0;text-align:left;margin-left:9.1pt;margin-top:17.05pt;width:29.1pt;height:29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" filled="f" stroked="f" strokeweight=".5pt">
            <v:textbox style="mso-next-textbox:#_x0000_s1048" inset="0,0,0,0">
              <w:txbxContent>
                <w:p w:rsidR="00EC0BF5" w:rsidRPr="00520646" w:rsidRDefault="00EC0BF5" w:rsidP="00A6774F">
                  <w:pPr>
                    <w:spacing w:before="0" w:after="0" w:line="240" w:lineRule="auto"/>
                    <w:jc w:val="center"/>
                    <w:rPr>
                      <w:color w:val="FFFFFF" w:themeColor="background1"/>
                      <w:sz w:val="56"/>
                      <w:szCs w:val="56"/>
                    </w:rPr>
                  </w:pPr>
                  <w:r w:rsidRPr="00520646">
                    <w:rPr>
                      <w:color w:val="FFFFFF" w:themeColor="background1"/>
                      <w:sz w:val="56"/>
                      <w:szCs w:val="56"/>
                    </w:rPr>
                    <w:sym w:font="Webdings" w:char="F069"/>
                  </w:r>
                </w:p>
              </w:txbxContent>
            </v:textbox>
          </v:shape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oundrect id="Скругленный прямоугольник 45" o:spid="_x0000_s1053" style="width:467.65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" fillcolor="#0874b2" stroked="f" strokeweight="2pt">
            <v:textbox style="mso-next-textbox:#Скругленный прямоугольник 45" inset="0,0,0,0">
              <w:txbxContent>
                <w:p w:rsidR="00EC0BF5" w:rsidRDefault="00EC0BF5" w:rsidP="00A6774F">
                  <w:pPr>
                    <w:ind w:left="851"/>
                  </w:pPr>
                  <w:r>
                    <w:t xml:space="preserve">Информацию об остальных учебных зданиях и местах проведения занятий можно будет внести после завершения шагов </w:t>
                  </w:r>
                  <w:r w:rsidRPr="00A6774F">
                    <w:rPr>
                      <w:b/>
                    </w:rPr>
                    <w:t>«Мастера настройки школы»</w:t>
                  </w:r>
                  <w:r>
                    <w:t xml:space="preserve">. </w:t>
                  </w:r>
                </w:p>
              </w:txbxContent>
            </v:textbox>
            <w10:wrap type="none"/>
            <w10:anchorlock/>
          </v:roundrect>
        </w:pict>
      </w:r>
    </w:p>
    <w:p w:rsidR="001B5044" w:rsidRDefault="001B5044" w:rsidP="00D46344">
      <w:pPr>
        <w:spacing w:after="0"/>
        <w:jc w:val="both"/>
        <w:rPr>
          <w:rFonts w:eastAsia="Times New Roman" w:cstheme="minorHAnsi"/>
          <w:b/>
          <w:lang w:eastAsia="ru-RU"/>
        </w:rPr>
      </w:pPr>
      <w:r w:rsidRPr="00045A2A">
        <w:rPr>
          <w:rFonts w:eastAsia="Times New Roman" w:cstheme="minorHAnsi"/>
          <w:b/>
          <w:lang w:eastAsia="ru-RU"/>
        </w:rPr>
        <w:t xml:space="preserve">2. </w:t>
      </w:r>
      <w:r>
        <w:rPr>
          <w:rFonts w:eastAsia="Times New Roman" w:cstheme="minorHAnsi"/>
          <w:b/>
          <w:lang w:eastAsia="ru-RU"/>
        </w:rPr>
        <w:t>Предметы</w:t>
      </w:r>
    </w:p>
    <w:p w:rsidR="001B5044" w:rsidRPr="00920A33" w:rsidRDefault="001B5044" w:rsidP="00D46344">
      <w:pPr>
        <w:spacing w:after="0"/>
        <w:jc w:val="both"/>
        <w:rPr>
          <w:b/>
        </w:rPr>
      </w:pPr>
      <w:r>
        <w:t xml:space="preserve">На открывшейся странице будет предложен стандартный список школьных дисциплин для импорта с целью </w:t>
      </w:r>
      <w:r w:rsidRPr="00920A33">
        <w:rPr>
          <w:b/>
        </w:rPr>
        <w:t xml:space="preserve">создания базового справочника преподаваемых в ОУ предметов. </w:t>
      </w:r>
      <w:r>
        <w:t>По умолчанию для импорта выбраны все учебные дисциплины из списка.</w:t>
      </w:r>
    </w:p>
    <w:p w:rsidR="001B5044" w:rsidRPr="00920A33" w:rsidRDefault="001B5044" w:rsidP="00D46344">
      <w:pPr>
        <w:pStyle w:val="ad"/>
        <w:numPr>
          <w:ilvl w:val="0"/>
          <w:numId w:val="36"/>
        </w:numPr>
        <w:spacing w:before="0" w:after="0"/>
        <w:jc w:val="both"/>
        <w:rPr>
          <w:b/>
        </w:rPr>
      </w:pPr>
      <w:r>
        <w:t xml:space="preserve">Снимите отметку галочкой напротив тех дисциплин, которые в школе не преподаются. </w:t>
      </w:r>
    </w:p>
    <w:p w:rsidR="001B5044" w:rsidRDefault="001B5044" w:rsidP="00D46344">
      <w:pPr>
        <w:pStyle w:val="ad"/>
        <w:spacing w:after="0"/>
        <w:jc w:val="both"/>
      </w:pPr>
      <w:r w:rsidRPr="00920A33">
        <w:t xml:space="preserve">При необходимости отмените выбор всех предметов снятием галочки в верхней графе </w:t>
      </w:r>
      <w:r w:rsidRPr="00920A33">
        <w:rPr>
          <w:b/>
        </w:rPr>
        <w:t>«Название предмета»</w:t>
      </w:r>
      <w:r w:rsidRPr="00920A33">
        <w:t xml:space="preserve"> и последовательно отметьте предметы для импорта. </w:t>
      </w:r>
    </w:p>
    <w:p w:rsidR="001B5044" w:rsidRPr="001D30CF" w:rsidRDefault="001B5044" w:rsidP="00D46344">
      <w:pPr>
        <w:pStyle w:val="ad"/>
        <w:spacing w:after="0"/>
        <w:jc w:val="both"/>
        <w:rPr>
          <w:sz w:val="6"/>
          <w:szCs w:val="6"/>
        </w:rPr>
      </w:pPr>
    </w:p>
    <w:p w:rsidR="001B5044" w:rsidRDefault="00426D9A" w:rsidP="00D46344">
      <w:pPr>
        <w:pStyle w:val="ad"/>
        <w:jc w:val="both"/>
      </w:pPr>
      <w:r>
        <w:rPr>
          <w:noProof/>
          <w:lang w:eastAsia="ru-RU"/>
        </w:rPr>
        <w:drawing>
          <wp:inline distT="0" distB="0" distL="0" distR="0">
            <wp:extent cx="4754459" cy="1177604"/>
            <wp:effectExtent l="0" t="0" r="0" b="0"/>
            <wp:docPr id="11" name="Рисунок 11" descr="C:\Documents and Settings\dobrikova\Local Settings\Temporary Internet Files\Content.Word\Рис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dobrikova\Local Settings\Temporary Internet Files\Content.Word\Рис.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34" cy="11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44" w:rsidRPr="001D30CF" w:rsidRDefault="001B5044" w:rsidP="00D46344">
      <w:pPr>
        <w:pStyle w:val="ad"/>
        <w:jc w:val="both"/>
        <w:rPr>
          <w:sz w:val="6"/>
          <w:szCs w:val="6"/>
        </w:rPr>
      </w:pPr>
    </w:p>
    <w:p w:rsidR="001B5044" w:rsidRDefault="001B5044" w:rsidP="00D46344">
      <w:pPr>
        <w:pStyle w:val="ad"/>
        <w:numPr>
          <w:ilvl w:val="0"/>
          <w:numId w:val="36"/>
        </w:numPr>
        <w:spacing w:before="0" w:after="0"/>
        <w:jc w:val="both"/>
      </w:pPr>
      <w:r>
        <w:t xml:space="preserve">Нажмите на кнопку </w:t>
      </w:r>
      <w:r w:rsidRPr="006A4D9A">
        <w:rPr>
          <w:b/>
          <w:lang w:val="en-US"/>
        </w:rPr>
        <w:t>[</w:t>
      </w:r>
      <w:r w:rsidRPr="006A4D9A">
        <w:rPr>
          <w:b/>
        </w:rPr>
        <w:t xml:space="preserve">Далее </w:t>
      </w:r>
      <w:r w:rsidRPr="006A4D9A">
        <w:rPr>
          <w:b/>
          <w:lang w:val="en-US"/>
        </w:rPr>
        <w:t>&gt;]</w:t>
      </w:r>
      <w:r>
        <w:t xml:space="preserve">. </w:t>
      </w:r>
    </w:p>
    <w:p w:rsidR="00A6774F" w:rsidRPr="00C73085" w:rsidRDefault="00EC0BF5" w:rsidP="00D46344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Поле 44" o:spid="_x0000_s1033" type="#_x0000_t202" style="position:absolute;left:0;text-align:left;margin-left:9.1pt;margin-top:17.05pt;width:29.1pt;height:29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" filled="f" stroked="f" strokeweight=".5pt">
            <v:textbox style="mso-next-textbox:#Поле 44" inset="0,0,0,0">
              <w:txbxContent>
                <w:p w:rsidR="00EC0BF5" w:rsidRPr="00520646" w:rsidRDefault="00EC0BF5" w:rsidP="006A4D9A">
                  <w:pPr>
                    <w:spacing w:before="0" w:after="0" w:line="240" w:lineRule="auto"/>
                    <w:jc w:val="center"/>
                    <w:rPr>
                      <w:color w:val="FFFFFF" w:themeColor="background1"/>
                      <w:sz w:val="56"/>
                      <w:szCs w:val="56"/>
                    </w:rPr>
                  </w:pPr>
                  <w:r w:rsidRPr="00520646">
                    <w:rPr>
                      <w:color w:val="FFFFFF" w:themeColor="background1"/>
                      <w:sz w:val="56"/>
                      <w:szCs w:val="56"/>
                    </w:rPr>
                    <w:sym w:font="Webdings" w:char="F069"/>
                  </w:r>
                </w:p>
              </w:txbxContent>
            </v:textbox>
          </v:shape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oundrect id="_x0000_s1052" style="width:467.65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" fillcolor="#0874b2" stroked="f" strokeweight="2pt">
            <v:textbox style="mso-next-textbox:#_x0000_s1052" inset="0,0,0,0">
              <w:txbxContent>
                <w:p w:rsidR="00EC0BF5" w:rsidRDefault="00EC0BF5" w:rsidP="006A4D9A">
                  <w:pPr>
                    <w:ind w:left="851"/>
                  </w:pPr>
                  <w:r>
                    <w:t>Дисциплины, преподаваемые в ОУ, но не указанные в предложенном списке предметов, можно будет добавить в созданный справочник позже.</w:t>
                  </w:r>
                </w:p>
              </w:txbxContent>
            </v:textbox>
            <w10:wrap type="none"/>
            <w10:anchorlock/>
          </v:roundrect>
        </w:pict>
      </w:r>
    </w:p>
    <w:p w:rsidR="005B79BF" w:rsidRPr="005B79BF" w:rsidRDefault="005B79BF" w:rsidP="00D46344">
      <w:pPr>
        <w:spacing w:after="0"/>
        <w:jc w:val="both"/>
        <w:rPr>
          <w:b/>
          <w:sz w:val="6"/>
        </w:rPr>
      </w:pPr>
    </w:p>
    <w:p w:rsidR="001B5044" w:rsidRDefault="001B5044" w:rsidP="00D46344">
      <w:pPr>
        <w:spacing w:after="0"/>
        <w:jc w:val="both"/>
        <w:rPr>
          <w:b/>
        </w:rPr>
      </w:pPr>
      <w:r w:rsidRPr="00920A33">
        <w:rPr>
          <w:b/>
        </w:rPr>
        <w:t xml:space="preserve">3. </w:t>
      </w:r>
      <w:r>
        <w:rPr>
          <w:b/>
        </w:rPr>
        <w:t>Отчетные периоды</w:t>
      </w:r>
    </w:p>
    <w:p w:rsidR="001B5044" w:rsidRPr="00B57DAF" w:rsidRDefault="001B5044" w:rsidP="00D46344">
      <w:pPr>
        <w:spacing w:before="0" w:after="0"/>
        <w:jc w:val="both"/>
      </w:pPr>
      <w:r w:rsidRPr="009509DA">
        <w:t xml:space="preserve">Промежуточные результаты обучения фиксируются в рамках принятых в школе отчетных периодов: четвертей, триместров или семестров. </w:t>
      </w:r>
    </w:p>
    <w:p w:rsidR="001B5044" w:rsidRDefault="001B5044" w:rsidP="00D46344">
      <w:pPr>
        <w:pStyle w:val="ad"/>
        <w:numPr>
          <w:ilvl w:val="0"/>
          <w:numId w:val="37"/>
        </w:numPr>
        <w:spacing w:before="0" w:after="0"/>
        <w:jc w:val="both"/>
      </w:pPr>
      <w:r w:rsidRPr="00B57DAF">
        <w:t xml:space="preserve">Включите виды отчетных периодов, которые задействованы в школе в текущем учебном году. </w:t>
      </w:r>
      <w:r>
        <w:t>Вручную или с помощью выпадающего календаря в</w:t>
      </w:r>
      <w:r w:rsidRPr="00B57DAF">
        <w:t>ведите даты их начала и окончания.</w:t>
      </w:r>
    </w:p>
    <w:p w:rsidR="001B5044" w:rsidRPr="00ED2BCC" w:rsidRDefault="00426D9A" w:rsidP="00D46344">
      <w:pPr>
        <w:pStyle w:val="ad"/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4771373" cy="2552092"/>
            <wp:effectExtent l="0" t="0" r="0" b="0"/>
            <wp:docPr id="13" name="Рисунок 13" descr="C:\Documents and Settings\dobrikova\Local Settings\Temporary Internet Files\Content.Word\Рис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dobrikova\Local Settings\Temporary Internet Files\Content.Word\Рис.4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06" cy="255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44" w:rsidRPr="00AE4D1C" w:rsidRDefault="001B5044" w:rsidP="00D46344">
      <w:pPr>
        <w:pStyle w:val="ad"/>
        <w:spacing w:after="0"/>
        <w:jc w:val="both"/>
        <w:rPr>
          <w:b/>
          <w:sz w:val="6"/>
          <w:szCs w:val="6"/>
        </w:rPr>
      </w:pPr>
    </w:p>
    <w:p w:rsidR="001B5044" w:rsidRDefault="001B5044" w:rsidP="00D46344">
      <w:pPr>
        <w:pStyle w:val="ad"/>
        <w:numPr>
          <w:ilvl w:val="0"/>
          <w:numId w:val="37"/>
        </w:numPr>
        <w:spacing w:before="0" w:after="0"/>
        <w:jc w:val="both"/>
        <w:rPr>
          <w:rFonts w:eastAsia="Times New Roman" w:cstheme="minorHAnsi"/>
          <w:b/>
          <w:lang w:eastAsia="ru-RU"/>
        </w:rPr>
      </w:pPr>
      <w:r w:rsidRPr="00B57DAF">
        <w:rPr>
          <w:rFonts w:eastAsia="Times New Roman" w:cstheme="minorHAnsi"/>
          <w:lang w:eastAsia="ru-RU"/>
        </w:rPr>
        <w:t>Нажмите на кнопку</w:t>
      </w:r>
      <w:r w:rsidR="004E0E03">
        <w:rPr>
          <w:rFonts w:eastAsia="Times New Roman" w:cstheme="minorHAnsi"/>
          <w:lang w:eastAsia="ru-RU"/>
        </w:rPr>
        <w:t xml:space="preserve"> </w:t>
      </w:r>
      <w:r w:rsidRPr="00920A33">
        <w:rPr>
          <w:b/>
          <w:lang w:val="en-US"/>
        </w:rPr>
        <w:t>[</w:t>
      </w:r>
      <w:r w:rsidRPr="00920A33">
        <w:rPr>
          <w:b/>
        </w:rPr>
        <w:t xml:space="preserve">Далее </w:t>
      </w:r>
      <w:r w:rsidRPr="00920A33">
        <w:rPr>
          <w:b/>
          <w:lang w:val="en-US"/>
        </w:rPr>
        <w:t>&gt;]</w:t>
      </w:r>
      <w:r>
        <w:t>.</w:t>
      </w:r>
    </w:p>
    <w:p w:rsidR="001B5044" w:rsidRDefault="001B5044" w:rsidP="00D46344">
      <w:pPr>
        <w:spacing w:after="0"/>
        <w:jc w:val="both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>4. Расписание звонков</w:t>
      </w:r>
    </w:p>
    <w:p w:rsidR="001B5044" w:rsidRPr="00250AD9" w:rsidRDefault="001B5044" w:rsidP="00D46344">
      <w:pPr>
        <w:spacing w:after="0"/>
        <w:jc w:val="both"/>
        <w:rPr>
          <w:rFonts w:eastAsia="Times New Roman" w:cstheme="minorHAnsi"/>
          <w:lang w:eastAsia="ru-RU"/>
        </w:rPr>
      </w:pPr>
      <w:r w:rsidRPr="00250AD9">
        <w:rPr>
          <w:rFonts w:eastAsia="Times New Roman" w:cstheme="minorHAnsi"/>
          <w:lang w:eastAsia="ru-RU"/>
        </w:rPr>
        <w:t xml:space="preserve">В </w:t>
      </w:r>
      <w:r>
        <w:rPr>
          <w:rFonts w:eastAsia="Times New Roman" w:cstheme="minorHAnsi"/>
          <w:lang w:eastAsia="ru-RU"/>
        </w:rPr>
        <w:t xml:space="preserve">одном </w:t>
      </w:r>
      <w:r w:rsidRPr="00250AD9">
        <w:rPr>
          <w:rFonts w:eastAsia="Times New Roman" w:cstheme="minorHAnsi"/>
          <w:lang w:eastAsia="ru-RU"/>
        </w:rPr>
        <w:t xml:space="preserve">ОУ может использоваться несколько расписаний звонков. На </w:t>
      </w:r>
      <w:r>
        <w:rPr>
          <w:rFonts w:eastAsia="Times New Roman" w:cstheme="minorHAnsi"/>
          <w:lang w:eastAsia="ru-RU"/>
        </w:rPr>
        <w:t xml:space="preserve">этом этапе </w:t>
      </w:r>
      <w:r w:rsidRPr="00250AD9">
        <w:rPr>
          <w:rFonts w:eastAsia="Times New Roman" w:cstheme="minorHAnsi"/>
          <w:lang w:eastAsia="ru-RU"/>
        </w:rPr>
        <w:t xml:space="preserve">введите данные основного распорядка </w:t>
      </w:r>
      <w:r w:rsidRPr="007C1567">
        <w:rPr>
          <w:rFonts w:eastAsia="Times New Roman" w:cstheme="minorHAnsi"/>
          <w:lang w:eastAsia="ru-RU"/>
        </w:rPr>
        <w:t>(</w:t>
      </w:r>
      <w:r>
        <w:rPr>
          <w:rFonts w:eastAsia="Times New Roman" w:cstheme="minorHAnsi"/>
          <w:lang w:eastAsia="ru-RU"/>
        </w:rPr>
        <w:t xml:space="preserve">расписания звонков, </w:t>
      </w:r>
      <w:r w:rsidRPr="007C1567">
        <w:rPr>
          <w:rFonts w:eastAsia="Times New Roman" w:cstheme="minorHAnsi"/>
          <w:lang w:eastAsia="ru-RU"/>
        </w:rPr>
        <w:t>на</w:t>
      </w:r>
      <w:r w:rsidR="00B6664E">
        <w:rPr>
          <w:rFonts w:eastAsia="Times New Roman" w:cstheme="minorHAnsi"/>
          <w:lang w:eastAsia="ru-RU"/>
        </w:rPr>
        <w:t>иболее часто применяемого в ОУ):</w:t>
      </w:r>
    </w:p>
    <w:p w:rsidR="001B5044" w:rsidRDefault="001B5044" w:rsidP="00D46344">
      <w:pPr>
        <w:pStyle w:val="ad"/>
        <w:numPr>
          <w:ilvl w:val="0"/>
          <w:numId w:val="38"/>
        </w:numPr>
        <w:spacing w:before="0" w:after="0"/>
        <w:jc w:val="both"/>
      </w:pPr>
      <w:r>
        <w:t xml:space="preserve">Переключателем отметьте нужный тип создаваемого расписания: </w:t>
      </w:r>
      <w:r w:rsidRPr="00250AD9">
        <w:rPr>
          <w:b/>
        </w:rPr>
        <w:t xml:space="preserve">«На всю неделю» </w:t>
      </w:r>
      <w:r>
        <w:t xml:space="preserve">или </w:t>
      </w:r>
      <w:r w:rsidRPr="00250AD9">
        <w:rPr>
          <w:b/>
        </w:rPr>
        <w:t>«На будние и выходные дни».</w:t>
      </w:r>
    </w:p>
    <w:p w:rsidR="00A6774F" w:rsidRDefault="001B5044" w:rsidP="00D46344">
      <w:pPr>
        <w:pStyle w:val="ad"/>
        <w:numPr>
          <w:ilvl w:val="0"/>
          <w:numId w:val="38"/>
        </w:numPr>
        <w:spacing w:before="0" w:after="0"/>
        <w:jc w:val="both"/>
      </w:pPr>
      <w:r>
        <w:t xml:space="preserve">Введите время начала и окончания каждого урока, внимательно проследив за тем, чтобы время проведения уроков не пересекалось. </w:t>
      </w:r>
    </w:p>
    <w:p w:rsidR="001B5044" w:rsidRPr="0090652C" w:rsidRDefault="001B5044" w:rsidP="00D46344">
      <w:pPr>
        <w:pStyle w:val="ad"/>
        <w:spacing w:after="0"/>
        <w:jc w:val="both"/>
        <w:rPr>
          <w:sz w:val="6"/>
          <w:szCs w:val="6"/>
        </w:rPr>
      </w:pPr>
    </w:p>
    <w:p w:rsidR="001B5044" w:rsidRDefault="00F67031" w:rsidP="00D46344">
      <w:pPr>
        <w:pStyle w:val="ad"/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3903260" cy="2089023"/>
            <wp:effectExtent l="0" t="0" r="0" b="0"/>
            <wp:docPr id="19" name="Рисунок 19" descr="C:\Documents and Settings\dobrikova\Local Settings\Temporary Internet Files\Content.Word\Рис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dobrikova\Local Settings\Temporary Internet Files\Content.Word\Рис.5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934" cy="20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03" w:rsidRPr="004E0E03" w:rsidRDefault="004E0E03" w:rsidP="00D46344">
      <w:pPr>
        <w:pStyle w:val="ad"/>
        <w:spacing w:after="0"/>
        <w:jc w:val="both"/>
        <w:rPr>
          <w:sz w:val="6"/>
          <w:szCs w:val="6"/>
        </w:rPr>
      </w:pPr>
    </w:p>
    <w:p w:rsidR="001B5044" w:rsidRDefault="001B5044" w:rsidP="00D46344">
      <w:pPr>
        <w:pStyle w:val="ad"/>
        <w:numPr>
          <w:ilvl w:val="0"/>
          <w:numId w:val="39"/>
        </w:numPr>
        <w:spacing w:before="0" w:after="0"/>
        <w:jc w:val="both"/>
      </w:pPr>
      <w:r>
        <w:t xml:space="preserve">Нажмите на кнопку </w:t>
      </w:r>
      <w:r w:rsidRPr="00250AD9">
        <w:rPr>
          <w:b/>
          <w:lang w:val="en-US"/>
        </w:rPr>
        <w:t>[</w:t>
      </w:r>
      <w:r w:rsidRPr="00250AD9">
        <w:rPr>
          <w:b/>
        </w:rPr>
        <w:t xml:space="preserve">Далее </w:t>
      </w:r>
      <w:r w:rsidRPr="00250AD9">
        <w:rPr>
          <w:b/>
          <w:lang w:val="en-US"/>
        </w:rPr>
        <w:t>&gt;]</w:t>
      </w:r>
      <w:r>
        <w:t>.</w:t>
      </w:r>
    </w:p>
    <w:p w:rsidR="001B5044" w:rsidRDefault="001B5044" w:rsidP="00D46344">
      <w:pPr>
        <w:spacing w:after="0"/>
        <w:jc w:val="both"/>
      </w:pPr>
      <w:r>
        <w:lastRenderedPageBreak/>
        <w:t>На открывшейся странице профиля школы должно появиться следующее уведомление:</w:t>
      </w:r>
    </w:p>
    <w:p w:rsidR="001B5044" w:rsidRPr="009907C6" w:rsidRDefault="001B5044" w:rsidP="00D46344">
      <w:pPr>
        <w:spacing w:after="0"/>
        <w:jc w:val="both"/>
        <w:rPr>
          <w:sz w:val="6"/>
          <w:szCs w:val="6"/>
        </w:rPr>
      </w:pPr>
      <w:bookmarkStart w:id="36" w:name="_GoBack"/>
      <w:bookmarkEnd w:id="36"/>
    </w:p>
    <w:p w:rsidR="002223C8" w:rsidRPr="002223C8" w:rsidRDefault="001B5044" w:rsidP="00D46344">
      <w:pPr>
        <w:spacing w:after="0"/>
        <w:ind w:left="709"/>
        <w:jc w:val="both"/>
      </w:pPr>
      <w:r>
        <w:rPr>
          <w:noProof/>
          <w:lang w:eastAsia="ru-RU"/>
        </w:rPr>
        <w:drawing>
          <wp:inline distT="0" distB="0" distL="0" distR="0" wp14:anchorId="413ED085" wp14:editId="21D25409">
            <wp:extent cx="4680000" cy="910800"/>
            <wp:effectExtent l="0" t="0" r="0" b="0"/>
            <wp:docPr id="37" name="Рисунок 37" descr="C:\Users\AMilovanova\Pictures\Скрины активация NEW\Окончание настро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lovanova\Pictures\Скрины активация NEW\Окончание настройки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85" w:rsidRDefault="001B5044" w:rsidP="00D46344">
      <w:pPr>
        <w:jc w:val="both"/>
      </w:pPr>
      <w:r w:rsidRPr="001B5044">
        <w:t xml:space="preserve">До тех пор пока шаги </w:t>
      </w:r>
      <w:r w:rsidRPr="001B5044">
        <w:rPr>
          <w:b/>
        </w:rPr>
        <w:t>«Мастера настройки школы»</w:t>
      </w:r>
      <w:r w:rsidRPr="001B5044">
        <w:t xml:space="preserve"> не будут завершены,  при каждом входе в сеть на странице </w:t>
      </w:r>
      <w:r w:rsidRPr="001B5044">
        <w:rPr>
          <w:b/>
        </w:rPr>
        <w:t>«Школа»</w:t>
      </w:r>
      <w:r w:rsidRPr="001B5044">
        <w:t xml:space="preserve"> (соответствующий пункт в главном меню) будет появляться уведомление о необходимости зайти в раздел </w:t>
      </w:r>
      <w:r w:rsidRPr="001B5044">
        <w:rPr>
          <w:b/>
        </w:rPr>
        <w:t xml:space="preserve">«Администрирование школы» </w:t>
      </w:r>
      <w:r w:rsidRPr="001B5044">
        <w:t xml:space="preserve">и продолжить активацию и настройку. После завершения настройки на адрес </w:t>
      </w:r>
      <w:r>
        <w:rPr>
          <w:lang w:val="en-US"/>
        </w:rPr>
        <w:t>E</w:t>
      </w:r>
      <w:r w:rsidRPr="001B5044">
        <w:t>-</w:t>
      </w:r>
      <w:r>
        <w:rPr>
          <w:lang w:val="en-US"/>
        </w:rPr>
        <w:t>mail</w:t>
      </w:r>
      <w:r w:rsidRPr="001B5044">
        <w:t xml:space="preserve"> администратора приходит письмо, уведомляющее об успешном прохождении всех шагов и содержащее ссылки на необходимые руководства.</w:t>
      </w:r>
    </w:p>
    <w:p w:rsidR="0075576B" w:rsidRPr="00822CAB" w:rsidRDefault="00822CAB" w:rsidP="00D46344">
      <w:pPr>
        <w:pStyle w:val="2"/>
        <w:numPr>
          <w:ilvl w:val="0"/>
          <w:numId w:val="0"/>
        </w:numPr>
        <w:jc w:val="both"/>
        <w:rPr>
          <w:lang w:val="ru-RU"/>
        </w:rPr>
      </w:pPr>
      <w:bookmarkStart w:id="37" w:name="_Toc289328212"/>
      <w:bookmarkStart w:id="38" w:name="_Toc289335961"/>
      <w:r>
        <w:rPr>
          <w:lang w:val="ru-RU"/>
        </w:rPr>
        <w:t xml:space="preserve">3.4. </w:t>
      </w:r>
      <w:r w:rsidR="00C73085" w:rsidRPr="00822CAB">
        <w:rPr>
          <w:lang w:val="ru-RU"/>
        </w:rPr>
        <w:t>Последовательность ввода данных</w:t>
      </w:r>
      <w:bookmarkEnd w:id="37"/>
      <w:bookmarkEnd w:id="38"/>
    </w:p>
    <w:p w:rsidR="001B5044" w:rsidRDefault="001B5044" w:rsidP="00D46344">
      <w:pPr>
        <w:spacing w:after="0"/>
        <w:jc w:val="both"/>
      </w:pPr>
      <w:r>
        <w:t xml:space="preserve">Шаги </w:t>
      </w:r>
      <w:r w:rsidRPr="00FA16D1">
        <w:rPr>
          <w:b/>
        </w:rPr>
        <w:t>«Активации ОУ»</w:t>
      </w:r>
      <w:r>
        <w:t xml:space="preserve"> и </w:t>
      </w:r>
      <w:r w:rsidRPr="00487624">
        <w:rPr>
          <w:b/>
        </w:rPr>
        <w:t>«Мастера настройки школы»</w:t>
      </w:r>
      <w:r>
        <w:t xml:space="preserve"> позволили осуществить основные настройки системы. Приведенная ниже схема представляет последовательность дальнейших действий для детальной настройки системы и ввода </w:t>
      </w:r>
      <w:r w:rsidRPr="00ED5D17">
        <w:t xml:space="preserve">данных участников, данных об образовательном процессе, дополнительной информации об ОУ. </w:t>
      </w:r>
    </w:p>
    <w:p w:rsidR="00C73085" w:rsidRDefault="001B5044" w:rsidP="00D46344">
      <w:pPr>
        <w:jc w:val="both"/>
      </w:pPr>
      <w:r>
        <w:t xml:space="preserve">Учтите, что ввод данных всех сотрудников, которым необходимо присвоить </w:t>
      </w:r>
      <w:r w:rsidRPr="007B6523">
        <w:rPr>
          <w:b/>
        </w:rPr>
        <w:t>административные права</w:t>
      </w:r>
      <w:r>
        <w:t xml:space="preserve"> для работы по вводу и редактированию информации в базе данных системы, должен быть осуществлен до начала следования данной схеме. Это позволит наилучшим образом распределить нагрузку и ускорить процесс ввода данных.</w:t>
      </w:r>
    </w:p>
    <w:p w:rsidR="004A3D21" w:rsidRPr="00C73085" w:rsidRDefault="00EC0BF5" w:rsidP="00D46344">
      <w:pPr>
        <w:jc w:val="both"/>
        <w:rPr>
          <w:lang w:bidi="en-US"/>
        </w:rPr>
      </w:pPr>
      <w:r>
        <w:rPr>
          <w:noProof/>
          <w:lang w:eastAsia="ru-RU"/>
        </w:rPr>
        <w:pict>
          <v:shape id="Поле 42" o:spid="_x0000_s1050" type="#_x0000_t202" style="position:absolute;left:0;text-align:left;margin-left:9.1pt;margin-top:17.05pt;width:29.1pt;height:29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" filled="f" stroked="f" strokeweight=".5pt">
            <v:textbox inset="0,0,0,0">
              <w:txbxContent>
                <w:p w:rsidR="00EC0BF5" w:rsidRPr="00520646" w:rsidRDefault="00EC0BF5" w:rsidP="004A3D21">
                  <w:pPr>
                    <w:spacing w:before="0" w:after="0" w:line="240" w:lineRule="auto"/>
                    <w:jc w:val="center"/>
                    <w:rPr>
                      <w:color w:val="FFFFFF" w:themeColor="background1"/>
                      <w:sz w:val="56"/>
                      <w:szCs w:val="56"/>
                    </w:rPr>
                  </w:pPr>
                  <w:r w:rsidRPr="00520646">
                    <w:rPr>
                      <w:color w:val="FFFFFF" w:themeColor="background1"/>
                      <w:sz w:val="56"/>
                      <w:szCs w:val="56"/>
                    </w:rPr>
                    <w:sym w:font="Webdings" w:char="F069"/>
                  </w:r>
                </w:p>
              </w:txbxContent>
            </v:textbox>
          </v:shape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oundrect id="Скругленный прямоугольник 43" o:spid="_x0000_s1051" style="width:467.65pt;height:6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" fillcolor="#0874b2" stroked="f" strokeweight="2pt">
            <v:textbox inset="0,0,0,0">
              <w:txbxContent>
                <w:p w:rsidR="00EC0BF5" w:rsidRDefault="00EC0BF5" w:rsidP="004A3D21">
                  <w:pPr>
                    <w:ind w:left="851"/>
                  </w:pPr>
                  <w:r w:rsidRPr="0027269F">
                    <w:rPr>
                      <w:rFonts w:eastAsia="Times New Roman" w:cstheme="minorHAnsi"/>
                      <w:lang w:eastAsia="ru-RU"/>
                    </w:rPr>
                    <w:t xml:space="preserve">Пункты, выделенные жирным шрифтом в тексте, соответствуют одноименным пунктам в </w:t>
                  </w:r>
                  <w:r w:rsidRPr="00B34D3E">
                    <w:rPr>
                      <w:rFonts w:eastAsia="Times New Roman" w:cstheme="minorHAnsi"/>
                      <w:b/>
                      <w:lang w:eastAsia="ru-RU"/>
                    </w:rPr>
                    <w:t>«Руководстве администратора»</w:t>
                  </w:r>
                  <w:r>
                    <w:rPr>
                      <w:rFonts w:eastAsia="Times New Roman" w:cstheme="minorHAnsi"/>
                      <w:lang w:eastAsia="ru-RU"/>
                    </w:rPr>
                    <w:t>, содержащем пошаговые инструкции по вводу данных.</w:t>
                  </w:r>
                </w:p>
              </w:txbxContent>
            </v:textbox>
            <w10:wrap type="none"/>
            <w10:anchorlock/>
          </v:roundrect>
        </w:pict>
      </w:r>
    </w:p>
    <w:p w:rsidR="004A3D21" w:rsidRDefault="004A3D21" w:rsidP="00D46344">
      <w:pPr>
        <w:jc w:val="both"/>
      </w:pPr>
    </w:p>
    <w:p w:rsidR="001B5044" w:rsidRPr="00C73085" w:rsidRDefault="006A4D9A" w:rsidP="00D46344">
      <w:pPr>
        <w:jc w:val="both"/>
        <w:rPr>
          <w:lang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CEEAF52" wp14:editId="0BC88C4C">
            <wp:extent cx="5943600" cy="8876581"/>
            <wp:effectExtent l="38100" t="0" r="19050" b="1270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sectPr w:rsidR="001B5044" w:rsidRPr="00C73085" w:rsidSect="00002D80">
      <w:headerReference w:type="default" r:id="rId39"/>
      <w:footerReference w:type="default" r:id="rId40"/>
      <w:pgSz w:w="11906" w:h="16838"/>
      <w:pgMar w:top="1701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1A" w:rsidRDefault="00EC591A" w:rsidP="00002D80">
      <w:pPr>
        <w:spacing w:after="0" w:line="240" w:lineRule="auto"/>
      </w:pPr>
      <w:r>
        <w:separator/>
      </w:r>
    </w:p>
  </w:endnote>
  <w:endnote w:type="continuationSeparator" w:id="0">
    <w:p w:rsidR="00EC591A" w:rsidRDefault="00EC591A" w:rsidP="0000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853398"/>
      <w:docPartObj>
        <w:docPartGallery w:val="Page Numbers (Bottom of Page)"/>
        <w:docPartUnique/>
      </w:docPartObj>
    </w:sdtPr>
    <w:sdtEndPr>
      <w:rPr>
        <w:b/>
        <w:color w:val="0874B2"/>
      </w:rPr>
    </w:sdtEndPr>
    <w:sdtContent>
      <w:p w:rsidR="00EC0BF5" w:rsidRPr="00EC6072" w:rsidRDefault="00EC0BF5" w:rsidP="00AA1D92">
        <w:pPr>
          <w:pStyle w:val="a5"/>
          <w:jc w:val="right"/>
          <w:rPr>
            <w:b/>
            <w:color w:val="0874B2"/>
          </w:rPr>
        </w:pPr>
        <w:r>
          <w:rPr>
            <w:rFonts w:ascii="Arial" w:hAnsi="Arial" w:cs="Arial"/>
            <w:b/>
            <w:noProof/>
            <w:color w:val="0874B2"/>
            <w:sz w:val="24"/>
            <w:szCs w:val="24"/>
            <w:lang w:eastAsia="ru-RU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position:absolute;left:0;text-align:left;margin-left:2.25pt;margin-top:.7pt;width:356.15pt;height:34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" stroked="f">
              <v:textbox inset="0,0,0,0">
                <w:txbxContent>
                  <w:p w:rsidR="00EC0BF5" w:rsidRDefault="00EC0BF5">
                    <w:pPr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  <w:t>© 2012</w:t>
                    </w:r>
                    <w:r w:rsidRPr="00AA1D9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  <w:t xml:space="preserve"> ООО «Дневник.ру»</w:t>
                    </w:r>
                  </w:p>
                  <w:p w:rsidR="00EC0BF5" w:rsidRPr="00D46344" w:rsidRDefault="00EC0BF5">
                    <w:pPr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lang w:val="en-US"/>
                      </w:rPr>
                      <w:t>www</w:t>
                    </w:r>
                    <w:r w:rsidRPr="00D46344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lang w:val="en-US"/>
                      </w:rPr>
                      <w:t>dnevnik</w:t>
                    </w:r>
                    <w:r w:rsidRPr="00D46344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lang w:val="en-US"/>
                      </w:rPr>
                      <w:t>ru</w:t>
                    </w:r>
                    <w:r w:rsidRPr="00D46344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lang w:val="en-US"/>
                      </w:rPr>
                      <w:t>team</w:t>
                    </w:r>
                    <w:r w:rsidRPr="00D46344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lang w:val="en-US"/>
                      </w:rPr>
                      <w:t>company</w:t>
                    </w:r>
                    <w:r w:rsidRPr="00D46344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lang w:val="en-US"/>
                      </w:rPr>
                      <w:t>dnevnik</w:t>
                    </w:r>
                    <w:r w:rsidRPr="00D46344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EC0BF5" w:rsidRPr="00AA1D92" w:rsidRDefault="00EC0BF5">
                    <w:pPr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w:r>
        <w:r w:rsidRPr="00EC6072">
          <w:rPr>
            <w:rFonts w:ascii="Arial" w:hAnsi="Arial" w:cs="Arial"/>
            <w:b/>
            <w:color w:val="0874B2"/>
            <w:sz w:val="24"/>
            <w:szCs w:val="24"/>
          </w:rPr>
          <w:fldChar w:fldCharType="begin"/>
        </w:r>
        <w:r w:rsidRPr="00EC6072">
          <w:rPr>
            <w:rFonts w:ascii="Arial" w:hAnsi="Arial" w:cs="Arial"/>
            <w:b/>
            <w:color w:val="0874B2"/>
            <w:sz w:val="24"/>
            <w:szCs w:val="24"/>
          </w:rPr>
          <w:instrText>PAGE   \* MERGEFORMAT</w:instrText>
        </w:r>
        <w:r w:rsidRPr="00EC6072">
          <w:rPr>
            <w:rFonts w:ascii="Arial" w:hAnsi="Arial" w:cs="Arial"/>
            <w:b/>
            <w:color w:val="0874B2"/>
            <w:sz w:val="24"/>
            <w:szCs w:val="24"/>
          </w:rPr>
          <w:fldChar w:fldCharType="separate"/>
        </w:r>
        <w:r w:rsidR="00F67031">
          <w:rPr>
            <w:rFonts w:ascii="Arial" w:hAnsi="Arial" w:cs="Arial"/>
            <w:b/>
            <w:noProof/>
            <w:color w:val="0874B2"/>
            <w:sz w:val="24"/>
            <w:szCs w:val="24"/>
          </w:rPr>
          <w:t>20</w:t>
        </w:r>
        <w:r w:rsidRPr="00EC6072">
          <w:rPr>
            <w:rFonts w:ascii="Arial" w:hAnsi="Arial" w:cs="Arial"/>
            <w:b/>
            <w:color w:val="0874B2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1A" w:rsidRDefault="00EC591A" w:rsidP="00002D80">
      <w:pPr>
        <w:spacing w:after="0" w:line="240" w:lineRule="auto"/>
      </w:pPr>
      <w:r>
        <w:separator/>
      </w:r>
    </w:p>
  </w:footnote>
  <w:footnote w:type="continuationSeparator" w:id="0">
    <w:p w:rsidR="00EC591A" w:rsidRDefault="00EC591A" w:rsidP="00002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F5" w:rsidRPr="00002D80" w:rsidRDefault="00EC0BF5" w:rsidP="00FD37C9">
    <w:pPr>
      <w:pStyle w:val="a3"/>
      <w:spacing w:before="0"/>
      <w:jc w:val="right"/>
    </w:pPr>
    <w:r>
      <w:rPr>
        <w:noProof/>
        <w:color w:val="FFFFFF" w:themeColor="background1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-8.4pt;margin-top:-4.05pt;width:107.4pt;height:5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CUrAIAAKo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" filled="f" stroked="f">
          <v:textbox inset="0,0,0,0">
            <w:txbxContent>
              <w:p w:rsidR="00EC0BF5" w:rsidRPr="00141B0C" w:rsidRDefault="00EC0BF5" w:rsidP="00002D80">
                <w:pPr>
                  <w:spacing w:after="0" w:line="240" w:lineRule="auto"/>
                </w:pPr>
                <w:r w:rsidRPr="0008724C">
                  <w:rPr>
                    <w:noProof/>
                    <w:lang w:eastAsia="ru-RU"/>
                  </w:rPr>
                  <w:drawing>
                    <wp:inline distT="0" distB="0" distL="0" distR="0">
                      <wp:extent cx="1059613" cy="492146"/>
                      <wp:effectExtent l="19050" t="0" r="7187" b="0"/>
                      <wp:docPr id="7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Рисунок 8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7093" cy="500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color w:val="FFFFFF" w:themeColor="background1"/>
        <w:lang w:eastAsia="ru-RU"/>
      </w:rPr>
      <w:pict>
        <v:shape id="Text Box 4" o:spid="_x0000_s2050" type="#_x0000_t202" style="position:absolute;left:0;text-align:left;margin-left:80pt;margin-top:25.55pt;width:387.6pt;height:1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" filled="f" stroked="f">
          <v:textbox inset="0,0,0,0">
            <w:txbxContent>
              <w:p w:rsidR="00EC0BF5" w:rsidRPr="0008724C" w:rsidRDefault="00EC0BF5" w:rsidP="00FD37C9">
                <w:pPr>
                  <w:spacing w:before="0" w:after="0" w:line="240" w:lineRule="auto"/>
                  <w:jc w:val="right"/>
                  <w:rPr>
                    <w:color w:val="0874B2"/>
                    <w:sz w:val="16"/>
                    <w:szCs w:val="16"/>
                  </w:rPr>
                </w:pPr>
                <w:r w:rsidRPr="00AA1D92">
                  <w:rPr>
                    <w:rFonts w:ascii="Arial" w:hAnsi="Arial" w:cs="Arial"/>
                    <w:color w:val="0874B2"/>
                    <w:sz w:val="20"/>
                    <w:szCs w:val="20"/>
                  </w:rPr>
                  <w:t>Руководство по подключению образовательного учреждения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93D"/>
    <w:multiLevelType w:val="hybridMultilevel"/>
    <w:tmpl w:val="C3AC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629E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F2477"/>
    <w:multiLevelType w:val="hybridMultilevel"/>
    <w:tmpl w:val="4E72DA10"/>
    <w:lvl w:ilvl="0" w:tplc="4C1A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90424"/>
    <w:multiLevelType w:val="hybridMultilevel"/>
    <w:tmpl w:val="F1EC7090"/>
    <w:lvl w:ilvl="0" w:tplc="C2B89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u w:color="0874B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54213"/>
    <w:multiLevelType w:val="hybridMultilevel"/>
    <w:tmpl w:val="B66C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A12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923"/>
    <w:multiLevelType w:val="hybridMultilevel"/>
    <w:tmpl w:val="361E9C5A"/>
    <w:lvl w:ilvl="0" w:tplc="C5087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5072D9"/>
    <w:multiLevelType w:val="hybridMultilevel"/>
    <w:tmpl w:val="4942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B1012"/>
    <w:multiLevelType w:val="hybridMultilevel"/>
    <w:tmpl w:val="EC8A1394"/>
    <w:lvl w:ilvl="0" w:tplc="81EEEF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2176F6"/>
    <w:multiLevelType w:val="hybridMultilevel"/>
    <w:tmpl w:val="9956DEB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946D0B"/>
    <w:multiLevelType w:val="hybridMultilevel"/>
    <w:tmpl w:val="2066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82299"/>
    <w:multiLevelType w:val="hybridMultilevel"/>
    <w:tmpl w:val="034C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303BF"/>
    <w:multiLevelType w:val="hybridMultilevel"/>
    <w:tmpl w:val="E5DCC794"/>
    <w:lvl w:ilvl="0" w:tplc="1D0A8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71D99"/>
    <w:multiLevelType w:val="multilevel"/>
    <w:tmpl w:val="8432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68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1E5588"/>
    <w:multiLevelType w:val="hybridMultilevel"/>
    <w:tmpl w:val="012EAEA2"/>
    <w:lvl w:ilvl="0" w:tplc="048A5F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117CE4"/>
    <w:multiLevelType w:val="hybridMultilevel"/>
    <w:tmpl w:val="07F6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702B7"/>
    <w:multiLevelType w:val="hybridMultilevel"/>
    <w:tmpl w:val="B720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12902"/>
    <w:multiLevelType w:val="hybridMultilevel"/>
    <w:tmpl w:val="759A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7FE76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A03AD"/>
    <w:multiLevelType w:val="hybridMultilevel"/>
    <w:tmpl w:val="7508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F623D"/>
    <w:multiLevelType w:val="hybridMultilevel"/>
    <w:tmpl w:val="F22E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B6701"/>
    <w:multiLevelType w:val="hybridMultilevel"/>
    <w:tmpl w:val="0E368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A0713"/>
    <w:multiLevelType w:val="hybridMultilevel"/>
    <w:tmpl w:val="0C149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54D6A"/>
    <w:multiLevelType w:val="hybridMultilevel"/>
    <w:tmpl w:val="F1DE720C"/>
    <w:lvl w:ilvl="0" w:tplc="CAC8D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A269D"/>
    <w:multiLevelType w:val="hybridMultilevel"/>
    <w:tmpl w:val="C1EE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23547"/>
    <w:multiLevelType w:val="hybridMultilevel"/>
    <w:tmpl w:val="489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16392"/>
    <w:multiLevelType w:val="hybridMultilevel"/>
    <w:tmpl w:val="2522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C5DB4"/>
    <w:multiLevelType w:val="hybridMultilevel"/>
    <w:tmpl w:val="FA44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17A0D"/>
    <w:multiLevelType w:val="hybridMultilevel"/>
    <w:tmpl w:val="4758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0577E"/>
    <w:multiLevelType w:val="hybridMultilevel"/>
    <w:tmpl w:val="C778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76102"/>
    <w:multiLevelType w:val="hybridMultilevel"/>
    <w:tmpl w:val="2044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22532"/>
    <w:multiLevelType w:val="hybridMultilevel"/>
    <w:tmpl w:val="71C2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971F4"/>
    <w:multiLevelType w:val="hybridMultilevel"/>
    <w:tmpl w:val="F734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06401"/>
    <w:multiLevelType w:val="hybridMultilevel"/>
    <w:tmpl w:val="AA42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A737A"/>
    <w:multiLevelType w:val="hybridMultilevel"/>
    <w:tmpl w:val="853607E8"/>
    <w:lvl w:ilvl="0" w:tplc="8990F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707A3"/>
    <w:multiLevelType w:val="hybridMultilevel"/>
    <w:tmpl w:val="4DCE3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1269C"/>
    <w:multiLevelType w:val="hybridMultilevel"/>
    <w:tmpl w:val="5BAA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73695"/>
    <w:multiLevelType w:val="hybridMultilevel"/>
    <w:tmpl w:val="3176D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043CF"/>
    <w:multiLevelType w:val="hybridMultilevel"/>
    <w:tmpl w:val="9288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373CB"/>
    <w:multiLevelType w:val="hybridMultilevel"/>
    <w:tmpl w:val="4100191E"/>
    <w:lvl w:ilvl="0" w:tplc="0F4E8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A3D57"/>
    <w:multiLevelType w:val="hybridMultilevel"/>
    <w:tmpl w:val="02F6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D4A51"/>
    <w:multiLevelType w:val="hybridMultilevel"/>
    <w:tmpl w:val="1C80B72E"/>
    <w:lvl w:ilvl="0" w:tplc="D174D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4019C"/>
    <w:multiLevelType w:val="hybridMultilevel"/>
    <w:tmpl w:val="BC28D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12A8F"/>
    <w:multiLevelType w:val="hybridMultilevel"/>
    <w:tmpl w:val="D0C0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F906BF"/>
    <w:multiLevelType w:val="hybridMultilevel"/>
    <w:tmpl w:val="C656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FE68F7"/>
    <w:multiLevelType w:val="hybridMultilevel"/>
    <w:tmpl w:val="561CDAA0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>
    <w:nsid w:val="7A6E2CCE"/>
    <w:multiLevelType w:val="hybridMultilevel"/>
    <w:tmpl w:val="97DA266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F3681E"/>
    <w:multiLevelType w:val="hybridMultilevel"/>
    <w:tmpl w:val="BBF6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D37E4"/>
    <w:multiLevelType w:val="hybridMultilevel"/>
    <w:tmpl w:val="2436B804"/>
    <w:lvl w:ilvl="0" w:tplc="E0FE24AE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29"/>
  </w:num>
  <w:num w:numId="4">
    <w:abstractNumId w:val="19"/>
  </w:num>
  <w:num w:numId="5">
    <w:abstractNumId w:val="1"/>
  </w:num>
  <w:num w:numId="6">
    <w:abstractNumId w:val="10"/>
  </w:num>
  <w:num w:numId="7">
    <w:abstractNumId w:val="39"/>
  </w:num>
  <w:num w:numId="8">
    <w:abstractNumId w:val="20"/>
  </w:num>
  <w:num w:numId="9">
    <w:abstractNumId w:val="9"/>
  </w:num>
  <w:num w:numId="10">
    <w:abstractNumId w:val="28"/>
  </w:num>
  <w:num w:numId="11">
    <w:abstractNumId w:val="14"/>
  </w:num>
  <w:num w:numId="12">
    <w:abstractNumId w:val="25"/>
  </w:num>
  <w:num w:numId="13">
    <w:abstractNumId w:val="24"/>
  </w:num>
  <w:num w:numId="14">
    <w:abstractNumId w:val="30"/>
  </w:num>
  <w:num w:numId="15">
    <w:abstractNumId w:val="23"/>
  </w:num>
  <w:num w:numId="16">
    <w:abstractNumId w:val="31"/>
  </w:num>
  <w:num w:numId="17">
    <w:abstractNumId w:val="22"/>
  </w:num>
  <w:num w:numId="18">
    <w:abstractNumId w:val="16"/>
  </w:num>
  <w:num w:numId="19">
    <w:abstractNumId w:val="36"/>
  </w:num>
  <w:num w:numId="20">
    <w:abstractNumId w:val="17"/>
  </w:num>
  <w:num w:numId="21">
    <w:abstractNumId w:val="41"/>
  </w:num>
  <w:num w:numId="22">
    <w:abstractNumId w:val="12"/>
  </w:num>
  <w:num w:numId="23">
    <w:abstractNumId w:val="26"/>
  </w:num>
  <w:num w:numId="24">
    <w:abstractNumId w:val="32"/>
  </w:num>
  <w:num w:numId="25">
    <w:abstractNumId w:val="4"/>
  </w:num>
  <w:num w:numId="26">
    <w:abstractNumId w:val="2"/>
  </w:num>
  <w:num w:numId="27">
    <w:abstractNumId w:val="44"/>
  </w:num>
  <w:num w:numId="28">
    <w:abstractNumId w:val="18"/>
  </w:num>
  <w:num w:numId="29">
    <w:abstractNumId w:val="35"/>
  </w:num>
  <w:num w:numId="30">
    <w:abstractNumId w:val="7"/>
  </w:num>
  <w:num w:numId="31">
    <w:abstractNumId w:val="43"/>
  </w:num>
  <w:num w:numId="32">
    <w:abstractNumId w:val="5"/>
  </w:num>
  <w:num w:numId="33">
    <w:abstractNumId w:val="27"/>
  </w:num>
  <w:num w:numId="34">
    <w:abstractNumId w:val="34"/>
  </w:num>
  <w:num w:numId="35">
    <w:abstractNumId w:val="33"/>
  </w:num>
  <w:num w:numId="36">
    <w:abstractNumId w:val="37"/>
  </w:num>
  <w:num w:numId="37">
    <w:abstractNumId w:val="8"/>
  </w:num>
  <w:num w:numId="38">
    <w:abstractNumId w:val="13"/>
  </w:num>
  <w:num w:numId="39">
    <w:abstractNumId w:val="21"/>
  </w:num>
  <w:num w:numId="40">
    <w:abstractNumId w:val="42"/>
  </w:num>
  <w:num w:numId="41">
    <w:abstractNumId w:val="6"/>
  </w:num>
  <w:num w:numId="42">
    <w:abstractNumId w:val="15"/>
  </w:num>
  <w:num w:numId="43">
    <w:abstractNumId w:val="45"/>
  </w:num>
  <w:num w:numId="44">
    <w:abstractNumId w:val="3"/>
  </w:num>
  <w:num w:numId="45">
    <w:abstractNumId w:val="0"/>
  </w:num>
  <w:num w:numId="46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D92"/>
    <w:rsid w:val="00002D80"/>
    <w:rsid w:val="00061020"/>
    <w:rsid w:val="000E7B71"/>
    <w:rsid w:val="001373CB"/>
    <w:rsid w:val="001B5044"/>
    <w:rsid w:val="00211156"/>
    <w:rsid w:val="002223C8"/>
    <w:rsid w:val="00230F4B"/>
    <w:rsid w:val="00232E77"/>
    <w:rsid w:val="00250DB4"/>
    <w:rsid w:val="0027611A"/>
    <w:rsid w:val="002A148E"/>
    <w:rsid w:val="002C62F1"/>
    <w:rsid w:val="002E135F"/>
    <w:rsid w:val="003262D6"/>
    <w:rsid w:val="00333F55"/>
    <w:rsid w:val="0038014D"/>
    <w:rsid w:val="00396277"/>
    <w:rsid w:val="003F1069"/>
    <w:rsid w:val="00426D9A"/>
    <w:rsid w:val="004A0E39"/>
    <w:rsid w:val="004A3D21"/>
    <w:rsid w:val="004B1290"/>
    <w:rsid w:val="004E0E03"/>
    <w:rsid w:val="004E45EA"/>
    <w:rsid w:val="004E5010"/>
    <w:rsid w:val="00520646"/>
    <w:rsid w:val="00551D85"/>
    <w:rsid w:val="00585586"/>
    <w:rsid w:val="005B79BF"/>
    <w:rsid w:val="00694DA3"/>
    <w:rsid w:val="00695FF4"/>
    <w:rsid w:val="006A4D9A"/>
    <w:rsid w:val="006F57DD"/>
    <w:rsid w:val="0075576B"/>
    <w:rsid w:val="007707E8"/>
    <w:rsid w:val="007B39ED"/>
    <w:rsid w:val="007B7E95"/>
    <w:rsid w:val="007E75B1"/>
    <w:rsid w:val="00822CAB"/>
    <w:rsid w:val="008825F4"/>
    <w:rsid w:val="008919D1"/>
    <w:rsid w:val="00983571"/>
    <w:rsid w:val="009A0AEC"/>
    <w:rsid w:val="009F0EB7"/>
    <w:rsid w:val="00A41B93"/>
    <w:rsid w:val="00A6774F"/>
    <w:rsid w:val="00A93171"/>
    <w:rsid w:val="00AA1D92"/>
    <w:rsid w:val="00B022EC"/>
    <w:rsid w:val="00B23912"/>
    <w:rsid w:val="00B6664E"/>
    <w:rsid w:val="00BC6642"/>
    <w:rsid w:val="00C427FC"/>
    <w:rsid w:val="00C73085"/>
    <w:rsid w:val="00C74D1E"/>
    <w:rsid w:val="00CB5716"/>
    <w:rsid w:val="00D46344"/>
    <w:rsid w:val="00D55122"/>
    <w:rsid w:val="00D96703"/>
    <w:rsid w:val="00DE2DCD"/>
    <w:rsid w:val="00E33C8F"/>
    <w:rsid w:val="00E53439"/>
    <w:rsid w:val="00E83797"/>
    <w:rsid w:val="00EC0BF5"/>
    <w:rsid w:val="00EC591A"/>
    <w:rsid w:val="00EC6072"/>
    <w:rsid w:val="00ED2BCC"/>
    <w:rsid w:val="00EE3591"/>
    <w:rsid w:val="00F41C4D"/>
    <w:rsid w:val="00F67031"/>
    <w:rsid w:val="00FD37C9"/>
    <w:rsid w:val="00FD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AutoShape 11"/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C9"/>
    <w:pPr>
      <w:spacing w:before="120" w:after="120"/>
    </w:pPr>
  </w:style>
  <w:style w:type="paragraph" w:styleId="1">
    <w:name w:val="heading 1"/>
    <w:basedOn w:val="a"/>
    <w:next w:val="a"/>
    <w:link w:val="10"/>
    <w:uiPriority w:val="9"/>
    <w:qFormat/>
    <w:rsid w:val="00ED2BCC"/>
    <w:pPr>
      <w:pageBreakBefore/>
      <w:spacing w:before="240" w:line="240" w:lineRule="auto"/>
      <w:contextualSpacing/>
      <w:outlineLvl w:val="0"/>
    </w:pPr>
    <w:rPr>
      <w:rFonts w:ascii="Arial" w:eastAsiaTheme="majorEastAsia" w:hAnsi="Arial" w:cstheme="majorBidi"/>
      <w:b/>
      <w:bCs/>
      <w:color w:val="0874B2"/>
      <w:sz w:val="44"/>
      <w:szCs w:val="28"/>
      <w:lang w:val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6664E"/>
    <w:pPr>
      <w:numPr>
        <w:ilvl w:val="1"/>
        <w:numId w:val="1"/>
      </w:numPr>
      <w:spacing w:before="360" w:line="240" w:lineRule="auto"/>
      <w:ind w:left="0"/>
      <w:outlineLvl w:val="1"/>
    </w:pPr>
    <w:rPr>
      <w:rFonts w:ascii="Arial" w:eastAsiaTheme="majorEastAsia" w:hAnsi="Arial" w:cstheme="majorBidi"/>
      <w:b/>
      <w:bCs/>
      <w:color w:val="0874B2"/>
      <w:sz w:val="32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02D80"/>
    <w:pPr>
      <w:spacing w:before="240" w:line="240" w:lineRule="auto"/>
      <w:ind w:left="1247"/>
      <w:outlineLvl w:val="2"/>
    </w:pPr>
    <w:rPr>
      <w:rFonts w:ascii="Arial" w:eastAsiaTheme="majorEastAsia" w:hAnsi="Arial" w:cstheme="majorBidi"/>
      <w:b/>
      <w:bCs/>
      <w:color w:val="0874B2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D80"/>
  </w:style>
  <w:style w:type="paragraph" w:styleId="a5">
    <w:name w:val="footer"/>
    <w:basedOn w:val="a"/>
    <w:link w:val="a6"/>
    <w:uiPriority w:val="99"/>
    <w:unhideWhenUsed/>
    <w:rsid w:val="0000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D80"/>
  </w:style>
  <w:style w:type="paragraph" w:styleId="a7">
    <w:name w:val="Balloon Text"/>
    <w:basedOn w:val="a"/>
    <w:link w:val="a8"/>
    <w:uiPriority w:val="99"/>
    <w:semiHidden/>
    <w:unhideWhenUsed/>
    <w:rsid w:val="0000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D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2BCC"/>
    <w:rPr>
      <w:rFonts w:ascii="Arial" w:eastAsiaTheme="majorEastAsia" w:hAnsi="Arial" w:cstheme="majorBidi"/>
      <w:b/>
      <w:bCs/>
      <w:color w:val="0874B2"/>
      <w:sz w:val="44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6664E"/>
    <w:rPr>
      <w:rFonts w:ascii="Arial" w:eastAsiaTheme="majorEastAsia" w:hAnsi="Arial" w:cstheme="majorBidi"/>
      <w:b/>
      <w:bCs/>
      <w:color w:val="0874B2"/>
      <w:sz w:val="32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02D80"/>
    <w:rPr>
      <w:rFonts w:ascii="Arial" w:eastAsiaTheme="majorEastAsia" w:hAnsi="Arial" w:cstheme="majorBidi"/>
      <w:b/>
      <w:bCs/>
      <w:color w:val="0874B2"/>
      <w:sz w:val="24"/>
      <w:lang w:val="en-US" w:bidi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002D80"/>
    <w:pPr>
      <w:outlineLvl w:val="9"/>
    </w:pPr>
  </w:style>
  <w:style w:type="character" w:styleId="aa">
    <w:name w:val="Hyperlink"/>
    <w:basedOn w:val="a0"/>
    <w:uiPriority w:val="99"/>
    <w:unhideWhenUsed/>
    <w:rsid w:val="00002D80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85586"/>
    <w:pPr>
      <w:tabs>
        <w:tab w:val="left" w:pos="284"/>
        <w:tab w:val="right" w:leader="dot" w:pos="9345"/>
      </w:tabs>
      <w:spacing w:after="100"/>
    </w:pPr>
    <w:rPr>
      <w:rFonts w:ascii="Arial" w:eastAsiaTheme="minorEastAsia" w:hAnsi="Arial"/>
      <w:b/>
      <w:sz w:val="28"/>
      <w:lang w:val="en-US" w:bidi="en-US"/>
    </w:rPr>
  </w:style>
  <w:style w:type="table" w:styleId="ab">
    <w:name w:val="Table Grid"/>
    <w:basedOn w:val="a1"/>
    <w:uiPriority w:val="59"/>
    <w:rsid w:val="00002D8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Indent"/>
    <w:basedOn w:val="a"/>
    <w:uiPriority w:val="99"/>
    <w:unhideWhenUsed/>
    <w:rsid w:val="00002D80"/>
    <w:pPr>
      <w:ind w:left="708"/>
    </w:pPr>
    <w:rPr>
      <w:rFonts w:ascii="Verdana" w:eastAsiaTheme="minorEastAsia" w:hAnsi="Verdana"/>
      <w:sz w:val="20"/>
      <w:lang w:val="en-US" w:bidi="en-US"/>
    </w:rPr>
  </w:style>
  <w:style w:type="paragraph" w:styleId="21">
    <w:name w:val="toc 2"/>
    <w:basedOn w:val="a"/>
    <w:next w:val="a"/>
    <w:autoRedefine/>
    <w:uiPriority w:val="39"/>
    <w:unhideWhenUsed/>
    <w:rsid w:val="00585586"/>
    <w:pPr>
      <w:tabs>
        <w:tab w:val="left" w:pos="709"/>
        <w:tab w:val="right" w:leader="dot" w:pos="9345"/>
      </w:tabs>
      <w:spacing w:after="100"/>
      <w:ind w:left="221"/>
    </w:pPr>
    <w:rPr>
      <w:rFonts w:ascii="Arial" w:eastAsiaTheme="minorEastAsia" w:hAnsi="Arial"/>
      <w:sz w:val="24"/>
      <w:lang w:val="en-US" w:bidi="en-US"/>
    </w:rPr>
  </w:style>
  <w:style w:type="paragraph" w:styleId="31">
    <w:name w:val="toc 3"/>
    <w:basedOn w:val="a"/>
    <w:next w:val="a"/>
    <w:autoRedefine/>
    <w:uiPriority w:val="39"/>
    <w:unhideWhenUsed/>
    <w:rsid w:val="00585586"/>
    <w:pPr>
      <w:tabs>
        <w:tab w:val="left" w:pos="1134"/>
        <w:tab w:val="right" w:leader="dot" w:pos="9345"/>
      </w:tabs>
      <w:spacing w:after="100"/>
      <w:ind w:left="442"/>
    </w:pPr>
    <w:rPr>
      <w:rFonts w:ascii="Arial" w:eastAsiaTheme="minorEastAsia" w:hAnsi="Arial"/>
      <w:sz w:val="20"/>
      <w:lang w:val="en-US" w:bidi="en-US"/>
    </w:rPr>
  </w:style>
  <w:style w:type="paragraph" w:styleId="ad">
    <w:name w:val="List Paragraph"/>
    <w:basedOn w:val="a"/>
    <w:qFormat/>
    <w:rsid w:val="00EC6072"/>
    <w:pPr>
      <w:ind w:left="720"/>
      <w:contextualSpacing/>
    </w:pPr>
  </w:style>
  <w:style w:type="paragraph" w:customStyle="1" w:styleId="12">
    <w:name w:val="Стиль1"/>
    <w:basedOn w:val="ad"/>
    <w:link w:val="13"/>
    <w:qFormat/>
    <w:rsid w:val="00FD37C9"/>
    <w:pPr>
      <w:tabs>
        <w:tab w:val="left" w:pos="567"/>
      </w:tabs>
      <w:ind w:left="357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Стиль1 Знак"/>
    <w:basedOn w:val="a0"/>
    <w:link w:val="12"/>
    <w:rsid w:val="00FD37C9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BC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D967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C9"/>
    <w:pPr>
      <w:spacing w:before="120" w:after="120"/>
    </w:pPr>
  </w:style>
  <w:style w:type="paragraph" w:styleId="1">
    <w:name w:val="heading 1"/>
    <w:basedOn w:val="a"/>
    <w:next w:val="a"/>
    <w:link w:val="10"/>
    <w:uiPriority w:val="9"/>
    <w:qFormat/>
    <w:rsid w:val="00002D80"/>
    <w:pPr>
      <w:pageBreakBefore/>
      <w:spacing w:before="240" w:line="240" w:lineRule="auto"/>
      <w:contextualSpacing/>
      <w:outlineLvl w:val="0"/>
    </w:pPr>
    <w:rPr>
      <w:rFonts w:ascii="Arial" w:eastAsiaTheme="majorEastAsia" w:hAnsi="Arial" w:cstheme="majorBidi"/>
      <w:b/>
      <w:bCs/>
      <w:color w:val="0874B2"/>
      <w:sz w:val="36"/>
      <w:szCs w:val="28"/>
      <w:lang w:val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37C9"/>
    <w:pPr>
      <w:numPr>
        <w:ilvl w:val="1"/>
        <w:numId w:val="1"/>
      </w:numPr>
      <w:spacing w:before="240" w:line="240" w:lineRule="auto"/>
      <w:ind w:left="0"/>
      <w:outlineLvl w:val="1"/>
    </w:pPr>
    <w:rPr>
      <w:rFonts w:ascii="Arial" w:eastAsiaTheme="majorEastAsia" w:hAnsi="Arial" w:cstheme="majorBidi"/>
      <w:b/>
      <w:bCs/>
      <w:color w:val="0874B2"/>
      <w:sz w:val="28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02D80"/>
    <w:pPr>
      <w:spacing w:before="240" w:line="240" w:lineRule="auto"/>
      <w:ind w:left="1247"/>
      <w:outlineLvl w:val="2"/>
    </w:pPr>
    <w:rPr>
      <w:rFonts w:ascii="Arial" w:eastAsiaTheme="majorEastAsia" w:hAnsi="Arial" w:cstheme="majorBidi"/>
      <w:b/>
      <w:bCs/>
      <w:color w:val="0874B2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D80"/>
  </w:style>
  <w:style w:type="paragraph" w:styleId="a5">
    <w:name w:val="footer"/>
    <w:basedOn w:val="a"/>
    <w:link w:val="a6"/>
    <w:uiPriority w:val="99"/>
    <w:unhideWhenUsed/>
    <w:rsid w:val="0000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D80"/>
  </w:style>
  <w:style w:type="paragraph" w:styleId="a7">
    <w:name w:val="Balloon Text"/>
    <w:basedOn w:val="a"/>
    <w:link w:val="a8"/>
    <w:uiPriority w:val="99"/>
    <w:semiHidden/>
    <w:unhideWhenUsed/>
    <w:rsid w:val="0000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D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2D80"/>
    <w:rPr>
      <w:rFonts w:ascii="Arial" w:eastAsiaTheme="majorEastAsia" w:hAnsi="Arial" w:cstheme="majorBidi"/>
      <w:b/>
      <w:bCs/>
      <w:color w:val="0874B2"/>
      <w:sz w:val="36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D37C9"/>
    <w:rPr>
      <w:rFonts w:ascii="Arial" w:eastAsiaTheme="majorEastAsia" w:hAnsi="Arial" w:cstheme="majorBidi"/>
      <w:b/>
      <w:bCs/>
      <w:color w:val="0874B2"/>
      <w:sz w:val="28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02D80"/>
    <w:rPr>
      <w:rFonts w:ascii="Arial" w:eastAsiaTheme="majorEastAsia" w:hAnsi="Arial" w:cstheme="majorBidi"/>
      <w:b/>
      <w:bCs/>
      <w:color w:val="0874B2"/>
      <w:sz w:val="24"/>
      <w:lang w:val="en-US" w:bidi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002D80"/>
    <w:pPr>
      <w:outlineLvl w:val="9"/>
    </w:pPr>
  </w:style>
  <w:style w:type="character" w:styleId="aa">
    <w:name w:val="Hyperlink"/>
    <w:basedOn w:val="a0"/>
    <w:uiPriority w:val="99"/>
    <w:unhideWhenUsed/>
    <w:rsid w:val="00002D80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02D80"/>
    <w:pPr>
      <w:tabs>
        <w:tab w:val="left" w:pos="284"/>
        <w:tab w:val="right" w:leader="dot" w:pos="9345"/>
      </w:tabs>
      <w:spacing w:after="100"/>
    </w:pPr>
    <w:rPr>
      <w:rFonts w:ascii="Verdana" w:eastAsiaTheme="minorEastAsia" w:hAnsi="Verdana"/>
      <w:sz w:val="20"/>
      <w:lang w:val="en-US" w:bidi="en-US"/>
    </w:rPr>
  </w:style>
  <w:style w:type="table" w:styleId="ab">
    <w:name w:val="Table Grid"/>
    <w:basedOn w:val="a1"/>
    <w:uiPriority w:val="59"/>
    <w:rsid w:val="00002D8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Indent"/>
    <w:basedOn w:val="a"/>
    <w:uiPriority w:val="99"/>
    <w:unhideWhenUsed/>
    <w:rsid w:val="00002D80"/>
    <w:pPr>
      <w:ind w:left="708"/>
    </w:pPr>
    <w:rPr>
      <w:rFonts w:ascii="Verdana" w:eastAsiaTheme="minorEastAsia" w:hAnsi="Verdana"/>
      <w:sz w:val="20"/>
      <w:lang w:val="en-US" w:bidi="en-US"/>
    </w:rPr>
  </w:style>
  <w:style w:type="paragraph" w:styleId="21">
    <w:name w:val="toc 2"/>
    <w:basedOn w:val="a"/>
    <w:next w:val="a"/>
    <w:autoRedefine/>
    <w:uiPriority w:val="39"/>
    <w:unhideWhenUsed/>
    <w:rsid w:val="00002D80"/>
    <w:pPr>
      <w:tabs>
        <w:tab w:val="left" w:pos="709"/>
        <w:tab w:val="right" w:leader="dot" w:pos="9345"/>
      </w:tabs>
      <w:spacing w:after="100"/>
      <w:ind w:left="220"/>
    </w:pPr>
    <w:rPr>
      <w:rFonts w:ascii="Verdana" w:eastAsiaTheme="minorEastAsia" w:hAnsi="Verdana"/>
      <w:sz w:val="20"/>
      <w:lang w:val="en-US" w:bidi="en-US"/>
    </w:rPr>
  </w:style>
  <w:style w:type="paragraph" w:styleId="31">
    <w:name w:val="toc 3"/>
    <w:basedOn w:val="a"/>
    <w:next w:val="a"/>
    <w:autoRedefine/>
    <w:uiPriority w:val="39"/>
    <w:unhideWhenUsed/>
    <w:rsid w:val="00002D80"/>
    <w:pPr>
      <w:tabs>
        <w:tab w:val="left" w:pos="1134"/>
        <w:tab w:val="right" w:leader="dot" w:pos="9345"/>
      </w:tabs>
      <w:spacing w:after="100"/>
      <w:ind w:left="440"/>
    </w:pPr>
    <w:rPr>
      <w:rFonts w:ascii="Verdana" w:eastAsiaTheme="minorEastAsia" w:hAnsi="Verdana"/>
      <w:sz w:val="20"/>
      <w:lang w:val="en-US" w:bidi="en-US"/>
    </w:rPr>
  </w:style>
  <w:style w:type="paragraph" w:styleId="ad">
    <w:name w:val="List Paragraph"/>
    <w:basedOn w:val="a"/>
    <w:qFormat/>
    <w:rsid w:val="00EC6072"/>
    <w:pPr>
      <w:ind w:left="720"/>
      <w:contextualSpacing/>
    </w:pPr>
  </w:style>
  <w:style w:type="paragraph" w:customStyle="1" w:styleId="12">
    <w:name w:val="Стиль1"/>
    <w:basedOn w:val="ad"/>
    <w:link w:val="13"/>
    <w:qFormat/>
    <w:rsid w:val="00FD37C9"/>
    <w:pPr>
      <w:tabs>
        <w:tab w:val="left" w:pos="567"/>
      </w:tabs>
      <w:ind w:left="357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Стиль1 Знак"/>
    <w:basedOn w:val="a0"/>
    <w:link w:val="12"/>
    <w:rsid w:val="00FD37C9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BC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les.dnevnik.ru/file.aspx?group=7950&amp;file=1380743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9.jpe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diagramData" Target="diagrams/data1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eam@dnevnik.ru" TargetMode="External"/><Relationship Id="rId17" Type="http://schemas.openxmlformats.org/officeDocument/2006/relationships/image" Target="media/image3.jpeg"/><Relationship Id="rId25" Type="http://schemas.microsoft.com/office/2007/relationships/hdphoto" Target="media/hdphoto2.wdp"/><Relationship Id="rId33" Type="http://schemas.openxmlformats.org/officeDocument/2006/relationships/image" Target="media/image15.jpeg"/><Relationship Id="rId38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5.png"/><Relationship Id="rId29" Type="http://schemas.openxmlformats.org/officeDocument/2006/relationships/image" Target="media/image1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pany.dnevnik.ru/functions/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4.jpeg"/><Relationship Id="rId37" Type="http://schemas.openxmlformats.org/officeDocument/2006/relationships/diagramColors" Target="diagrams/colors1.xm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groups.dnevnik.ru/group.aspx?group=7950" TargetMode="External"/><Relationship Id="rId23" Type="http://schemas.microsoft.com/office/2007/relationships/hdphoto" Target="media/hdphoto1.wdp"/><Relationship Id="rId28" Type="http://schemas.openxmlformats.org/officeDocument/2006/relationships/image" Target="media/image11.jpeg"/><Relationship Id="rId36" Type="http://schemas.openxmlformats.org/officeDocument/2006/relationships/diagramQuickStyle" Target="diagrams/quickStyle1.xml"/><Relationship Id="rId10" Type="http://schemas.openxmlformats.org/officeDocument/2006/relationships/hyperlink" Target="http://www.linxtelecom.ru/?lang=ru" TargetMode="External"/><Relationship Id="rId19" Type="http://schemas.openxmlformats.org/officeDocument/2006/relationships/hyperlink" Target="http://dnevnik.ru" TargetMode="External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groups.dnevnik.ru/group.aspx?group=7950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0.jpeg"/><Relationship Id="rId30" Type="http://schemas.microsoft.com/office/2007/relationships/hdphoto" Target="media/hdphoto3.wdp"/><Relationship Id="rId35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@&#1044;&#1085;&#1077;&#1074;&#1085;&#1080;&#1082;.&#1088;&#1091;\Dnevnik.Template.Specification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5046AA-EA29-493C-892C-5BF0A5FDAFEC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6FC534-857A-4D1E-8857-31D3AD29AD8F}">
      <dgm:prSet phldrT="[Текст]"/>
      <dgm:spPr>
        <a:solidFill>
          <a:srgbClr val="0874B2"/>
        </a:solidFill>
        <a:ln>
          <a:solidFill>
            <a:srgbClr val="0874B2"/>
          </a:solidFill>
        </a:ln>
      </dgm:spPr>
      <dgm:t>
        <a:bodyPr/>
        <a:lstStyle/>
        <a:p>
          <a:r>
            <a:rPr lang="ru-RU" b="1"/>
            <a:t>Расписания звонков</a:t>
          </a:r>
        </a:p>
      </dgm:t>
    </dgm:pt>
    <dgm:pt modelId="{8139D301-ADF9-42AF-A5D1-23C283B3F0AE}" type="parTrans" cxnId="{F1300275-CDAC-49E8-9929-74170925C4DD}">
      <dgm:prSet/>
      <dgm:spPr/>
      <dgm:t>
        <a:bodyPr/>
        <a:lstStyle/>
        <a:p>
          <a:endParaRPr lang="ru-RU"/>
        </a:p>
      </dgm:t>
    </dgm:pt>
    <dgm:pt modelId="{EE60B0EB-8EBA-4EA7-9496-3DB041CB65B7}" type="sibTrans" cxnId="{F1300275-CDAC-49E8-9929-74170925C4DD}">
      <dgm:prSet/>
      <dgm:spPr/>
      <dgm:t>
        <a:bodyPr/>
        <a:lstStyle/>
        <a:p>
          <a:endParaRPr lang="ru-RU"/>
        </a:p>
      </dgm:t>
    </dgm:pt>
    <dgm:pt modelId="{B6E8884B-9799-45CD-B59F-4158B783EE7F}">
      <dgm:prSet phldrT="[Текст]" custT="1"/>
      <dgm:spPr>
        <a:ln>
          <a:solidFill>
            <a:srgbClr val="0874B2"/>
          </a:solidFill>
        </a:ln>
      </dgm:spPr>
      <dgm:t>
        <a:bodyPr/>
        <a:lstStyle/>
        <a:p>
          <a:r>
            <a:rPr lang="ru-RU" sz="900" b="1"/>
            <a:t> Отчетные периоды: </a:t>
          </a:r>
          <a:r>
            <a:rPr lang="ru-RU" sz="900"/>
            <a:t>создание и настройка групп отчетных периодов, принятых в ОУ.</a:t>
          </a:r>
        </a:p>
      </dgm:t>
    </dgm:pt>
    <dgm:pt modelId="{E296C492-1264-4AD1-987A-68E96F2A67ED}" type="parTrans" cxnId="{843A72C7-1B6A-4B9A-B307-DDC7A09E1069}">
      <dgm:prSet/>
      <dgm:spPr/>
      <dgm:t>
        <a:bodyPr/>
        <a:lstStyle/>
        <a:p>
          <a:endParaRPr lang="ru-RU"/>
        </a:p>
      </dgm:t>
    </dgm:pt>
    <dgm:pt modelId="{EDA28320-9926-4C5D-97BB-D227C2053507}" type="sibTrans" cxnId="{843A72C7-1B6A-4B9A-B307-DDC7A09E1069}">
      <dgm:prSet/>
      <dgm:spPr/>
      <dgm:t>
        <a:bodyPr/>
        <a:lstStyle/>
        <a:p>
          <a:endParaRPr lang="ru-RU"/>
        </a:p>
      </dgm:t>
    </dgm:pt>
    <dgm:pt modelId="{4FEF02D3-0332-4BBD-AF0A-4ADAA0F3B8A1}">
      <dgm:prSet phldrT="[Текст]"/>
      <dgm:spPr>
        <a:solidFill>
          <a:srgbClr val="0874B2"/>
        </a:solidFill>
        <a:ln>
          <a:solidFill>
            <a:srgbClr val="0874B2"/>
          </a:solidFill>
        </a:ln>
      </dgm:spPr>
      <dgm:t>
        <a:bodyPr/>
        <a:lstStyle/>
        <a:p>
          <a:r>
            <a:rPr lang="ru-RU" b="1"/>
            <a:t>Классы</a:t>
          </a:r>
        </a:p>
      </dgm:t>
    </dgm:pt>
    <dgm:pt modelId="{BCB4C17B-B251-4095-9F5A-63CA7B260163}" type="parTrans" cxnId="{39069496-7E3A-45A9-B38A-06E582239074}">
      <dgm:prSet/>
      <dgm:spPr/>
      <dgm:t>
        <a:bodyPr/>
        <a:lstStyle/>
        <a:p>
          <a:endParaRPr lang="ru-RU"/>
        </a:p>
      </dgm:t>
    </dgm:pt>
    <dgm:pt modelId="{99CFF3B1-9B25-4588-BB0F-0E1CCEA09B1F}" type="sibTrans" cxnId="{39069496-7E3A-45A9-B38A-06E582239074}">
      <dgm:prSet/>
      <dgm:spPr/>
      <dgm:t>
        <a:bodyPr/>
        <a:lstStyle/>
        <a:p>
          <a:endParaRPr lang="ru-RU"/>
        </a:p>
      </dgm:t>
    </dgm:pt>
    <dgm:pt modelId="{AF84E9E5-62E4-42A4-8901-1CECE5242A64}">
      <dgm:prSet phldrT="[Текст]" custT="1"/>
      <dgm:spPr>
        <a:ln>
          <a:solidFill>
            <a:srgbClr val="0874B2"/>
          </a:solidFill>
        </a:ln>
      </dgm:spPr>
      <dgm:t>
        <a:bodyPr/>
        <a:lstStyle/>
        <a:p>
          <a:r>
            <a:rPr lang="ru-RU" sz="900" b="1"/>
            <a:t> Создание классов: </a:t>
          </a:r>
          <a:r>
            <a:rPr lang="ru-RU" sz="900" b="0">
              <a:solidFill>
                <a:sysClr val="windowText" lastClr="000000"/>
              </a:solidFill>
            </a:rPr>
            <a:t>создание  в системе ячейки каждого класса и выбор параметров  (отчетные периоды, расписание звонков, нумерация уроков, сотрудники) для текущего учебного года.  </a:t>
          </a:r>
        </a:p>
      </dgm:t>
    </dgm:pt>
    <dgm:pt modelId="{EEFA165C-324B-43CD-BFE1-D95B147CCD6F}" type="parTrans" cxnId="{01B78B4C-1D15-465E-83C8-E0CD88568513}">
      <dgm:prSet/>
      <dgm:spPr/>
      <dgm:t>
        <a:bodyPr/>
        <a:lstStyle/>
        <a:p>
          <a:endParaRPr lang="ru-RU"/>
        </a:p>
      </dgm:t>
    </dgm:pt>
    <dgm:pt modelId="{E4E850BD-72FA-4903-8D7F-0A1780603794}" type="sibTrans" cxnId="{01B78B4C-1D15-465E-83C8-E0CD88568513}">
      <dgm:prSet/>
      <dgm:spPr/>
      <dgm:t>
        <a:bodyPr/>
        <a:lstStyle/>
        <a:p>
          <a:endParaRPr lang="ru-RU"/>
        </a:p>
      </dgm:t>
    </dgm:pt>
    <dgm:pt modelId="{FDF827E5-92E4-437D-BE72-EB1672641835}">
      <dgm:prSet/>
      <dgm:spPr>
        <a:solidFill>
          <a:srgbClr val="0874B2"/>
        </a:solidFill>
        <a:ln>
          <a:solidFill>
            <a:srgbClr val="0874B2"/>
          </a:solidFill>
        </a:ln>
      </dgm:spPr>
      <dgm:t>
        <a:bodyPr/>
        <a:lstStyle/>
        <a:p>
          <a:r>
            <a:rPr lang="ru-RU" b="1"/>
            <a:t>Участники</a:t>
          </a:r>
        </a:p>
      </dgm:t>
    </dgm:pt>
    <dgm:pt modelId="{FA304539-D44E-4EE5-911C-C70F448212AD}" type="parTrans" cxnId="{7F6CE19E-8ECE-4BDA-A0B2-4E1B000C66A5}">
      <dgm:prSet/>
      <dgm:spPr/>
      <dgm:t>
        <a:bodyPr/>
        <a:lstStyle/>
        <a:p>
          <a:endParaRPr lang="ru-RU"/>
        </a:p>
      </dgm:t>
    </dgm:pt>
    <dgm:pt modelId="{7D111769-7057-4D0E-805A-2C0A7AE138F0}" type="sibTrans" cxnId="{7F6CE19E-8ECE-4BDA-A0B2-4E1B000C66A5}">
      <dgm:prSet/>
      <dgm:spPr/>
      <dgm:t>
        <a:bodyPr/>
        <a:lstStyle/>
        <a:p>
          <a:endParaRPr lang="ru-RU"/>
        </a:p>
      </dgm:t>
    </dgm:pt>
    <dgm:pt modelId="{0709C5BC-0802-4530-801B-64FBCC986C04}">
      <dgm:prSet/>
      <dgm:spPr>
        <a:solidFill>
          <a:srgbClr val="0874B2"/>
        </a:solidFill>
        <a:ln>
          <a:solidFill>
            <a:srgbClr val="0874B2"/>
          </a:solidFill>
        </a:ln>
      </dgm:spPr>
      <dgm:t>
        <a:bodyPr/>
        <a:lstStyle/>
        <a:p>
          <a:r>
            <a:rPr lang="ru-RU" b="1"/>
            <a:t>Учебные группы</a:t>
          </a:r>
        </a:p>
      </dgm:t>
    </dgm:pt>
    <dgm:pt modelId="{D514FDF4-676E-49B0-B5E0-07B6ED179497}" type="parTrans" cxnId="{3B19BC8B-2856-4B39-895F-4FF69A03DA5C}">
      <dgm:prSet/>
      <dgm:spPr/>
      <dgm:t>
        <a:bodyPr/>
        <a:lstStyle/>
        <a:p>
          <a:endParaRPr lang="ru-RU"/>
        </a:p>
      </dgm:t>
    </dgm:pt>
    <dgm:pt modelId="{9A81F2D6-4C7A-41AD-86AE-46E34EC47E46}" type="sibTrans" cxnId="{3B19BC8B-2856-4B39-895F-4FF69A03DA5C}">
      <dgm:prSet/>
      <dgm:spPr/>
      <dgm:t>
        <a:bodyPr/>
        <a:lstStyle/>
        <a:p>
          <a:endParaRPr lang="ru-RU"/>
        </a:p>
      </dgm:t>
    </dgm:pt>
    <dgm:pt modelId="{BA9F783E-CFCC-4FA9-B47B-E43B694D4D38}">
      <dgm:prSet/>
      <dgm:spPr>
        <a:solidFill>
          <a:srgbClr val="0874B2"/>
        </a:solidFill>
        <a:ln>
          <a:solidFill>
            <a:srgbClr val="0874B2"/>
          </a:solidFill>
        </a:ln>
      </dgm:spPr>
      <dgm:t>
        <a:bodyPr/>
        <a:lstStyle/>
        <a:p>
          <a:r>
            <a:rPr lang="ru-RU" b="1"/>
            <a:t>Расписания уроков</a:t>
          </a:r>
        </a:p>
      </dgm:t>
    </dgm:pt>
    <dgm:pt modelId="{3AE16AA7-2EDB-499D-92B6-D418DAFB3AE2}" type="parTrans" cxnId="{E670E071-C965-4301-A997-06A3E6500F76}">
      <dgm:prSet/>
      <dgm:spPr/>
      <dgm:t>
        <a:bodyPr/>
        <a:lstStyle/>
        <a:p>
          <a:endParaRPr lang="ru-RU"/>
        </a:p>
      </dgm:t>
    </dgm:pt>
    <dgm:pt modelId="{361AC285-286E-40F8-B2C7-94FF1B9A78A3}" type="sibTrans" cxnId="{E670E071-C965-4301-A997-06A3E6500F76}">
      <dgm:prSet/>
      <dgm:spPr/>
      <dgm:t>
        <a:bodyPr/>
        <a:lstStyle/>
        <a:p>
          <a:endParaRPr lang="ru-RU"/>
        </a:p>
      </dgm:t>
    </dgm:pt>
    <dgm:pt modelId="{1E34517C-2B77-4F14-A921-0823FCE3EB0B}">
      <dgm:prSet custT="1"/>
      <dgm:spPr>
        <a:ln>
          <a:solidFill>
            <a:srgbClr val="0874B2"/>
          </a:solidFill>
        </a:ln>
      </dgm:spPr>
      <dgm:t>
        <a:bodyPr/>
        <a:lstStyle/>
        <a:p>
          <a:r>
            <a:rPr lang="ru-RU" sz="800" b="1"/>
            <a:t> </a:t>
          </a:r>
          <a:r>
            <a:rPr lang="ru-RU" sz="900" b="1"/>
            <a:t>Импорт или ввод данных участников</a:t>
          </a:r>
          <a:r>
            <a:rPr lang="ru-RU" sz="900"/>
            <a:t>: сотрудников, учеников, родителей (последовательно)</a:t>
          </a:r>
        </a:p>
      </dgm:t>
    </dgm:pt>
    <dgm:pt modelId="{F46B361C-7ABB-43CC-874E-4ADEC4E57431}" type="parTrans" cxnId="{7AC3DF97-BBEE-4D70-9744-32A13D1C6893}">
      <dgm:prSet/>
      <dgm:spPr/>
      <dgm:t>
        <a:bodyPr/>
        <a:lstStyle/>
        <a:p>
          <a:endParaRPr lang="ru-RU"/>
        </a:p>
      </dgm:t>
    </dgm:pt>
    <dgm:pt modelId="{83EAE74E-66F3-45CD-AA75-C912E0F2C6B0}" type="sibTrans" cxnId="{7AC3DF97-BBEE-4D70-9744-32A13D1C6893}">
      <dgm:prSet/>
      <dgm:spPr/>
      <dgm:t>
        <a:bodyPr/>
        <a:lstStyle/>
        <a:p>
          <a:endParaRPr lang="ru-RU"/>
        </a:p>
      </dgm:t>
    </dgm:pt>
    <dgm:pt modelId="{26934040-0FC0-419E-A827-F3E3E2F83FF0}">
      <dgm:prSet custT="1"/>
      <dgm:spPr>
        <a:ln>
          <a:solidFill>
            <a:srgbClr val="0874B2"/>
          </a:solidFill>
        </a:ln>
      </dgm:spPr>
      <dgm:t>
        <a:bodyPr/>
        <a:lstStyle/>
        <a:p>
          <a:r>
            <a:rPr lang="ru-RU" sz="900" b="1"/>
            <a:t> Редактирование данных сотрудника</a:t>
          </a:r>
          <a:r>
            <a:rPr lang="ru-RU" sz="900"/>
            <a:t>: ввод данных о должности, выбор преподаваемых  предметов.</a:t>
          </a:r>
        </a:p>
      </dgm:t>
    </dgm:pt>
    <dgm:pt modelId="{785D1E04-23FB-4EED-9314-84461589E854}" type="parTrans" cxnId="{642F41F4-1F8F-4776-8337-9770290ECBEB}">
      <dgm:prSet/>
      <dgm:spPr/>
      <dgm:t>
        <a:bodyPr/>
        <a:lstStyle/>
        <a:p>
          <a:endParaRPr lang="ru-RU"/>
        </a:p>
      </dgm:t>
    </dgm:pt>
    <dgm:pt modelId="{11127C81-91CC-4DD0-81B4-D35AB5478538}" type="sibTrans" cxnId="{642F41F4-1F8F-4776-8337-9770290ECBEB}">
      <dgm:prSet/>
      <dgm:spPr/>
      <dgm:t>
        <a:bodyPr/>
        <a:lstStyle/>
        <a:p>
          <a:endParaRPr lang="ru-RU"/>
        </a:p>
      </dgm:t>
    </dgm:pt>
    <dgm:pt modelId="{AE4D9A72-4D2F-47B3-9674-42ED7C496701}">
      <dgm:prSet custT="1"/>
      <dgm:spPr>
        <a:ln>
          <a:solidFill>
            <a:srgbClr val="0874B2"/>
          </a:solidFill>
        </a:ln>
      </dgm:spPr>
      <dgm:t>
        <a:bodyPr/>
        <a:lstStyle/>
        <a:p>
          <a:r>
            <a:rPr lang="ru-RU" sz="900" b="1"/>
            <a:t> Установление связей "родитель"-"ученик" </a:t>
          </a:r>
          <a:r>
            <a:rPr lang="ru-RU" sz="900" b="0"/>
            <a:t>(в ряде случаев).</a:t>
          </a:r>
        </a:p>
      </dgm:t>
    </dgm:pt>
    <dgm:pt modelId="{30887C3A-7F39-4247-AB59-E30EE0E66E2D}" type="parTrans" cxnId="{4282094B-A7F6-49E3-9781-443815642064}">
      <dgm:prSet/>
      <dgm:spPr/>
      <dgm:t>
        <a:bodyPr/>
        <a:lstStyle/>
        <a:p>
          <a:endParaRPr lang="ru-RU"/>
        </a:p>
      </dgm:t>
    </dgm:pt>
    <dgm:pt modelId="{75FF5764-F812-425E-B175-5BA98D19FD83}" type="sibTrans" cxnId="{4282094B-A7F6-49E3-9781-443815642064}">
      <dgm:prSet/>
      <dgm:spPr/>
      <dgm:t>
        <a:bodyPr/>
        <a:lstStyle/>
        <a:p>
          <a:endParaRPr lang="ru-RU"/>
        </a:p>
      </dgm:t>
    </dgm:pt>
    <dgm:pt modelId="{E381BC4D-78F3-4F35-8212-70F4A6BAF621}">
      <dgm:prSet phldrT="[Текст]"/>
      <dgm:spPr>
        <a:solidFill>
          <a:srgbClr val="0874B2"/>
        </a:solidFill>
        <a:ln>
          <a:solidFill>
            <a:srgbClr val="0874B2"/>
          </a:solidFill>
        </a:ln>
      </dgm:spPr>
      <dgm:t>
        <a:bodyPr/>
        <a:lstStyle/>
        <a:p>
          <a:r>
            <a:rPr lang="ru-RU" b="1"/>
            <a:t>Отчетные периоды</a:t>
          </a:r>
        </a:p>
      </dgm:t>
    </dgm:pt>
    <dgm:pt modelId="{6D538B08-1981-42E6-A27B-724BBAE4AD23}" type="sibTrans" cxnId="{38B91C81-6685-4165-88BC-86EB3D86601D}">
      <dgm:prSet/>
      <dgm:spPr/>
      <dgm:t>
        <a:bodyPr/>
        <a:lstStyle/>
        <a:p>
          <a:endParaRPr lang="ru-RU"/>
        </a:p>
      </dgm:t>
    </dgm:pt>
    <dgm:pt modelId="{F16FD4BF-6B51-48DD-9084-F1E3ACEF04D6}" type="parTrans" cxnId="{38B91C81-6685-4165-88BC-86EB3D86601D}">
      <dgm:prSet/>
      <dgm:spPr/>
      <dgm:t>
        <a:bodyPr/>
        <a:lstStyle/>
        <a:p>
          <a:endParaRPr lang="ru-RU"/>
        </a:p>
      </dgm:t>
    </dgm:pt>
    <dgm:pt modelId="{5241519C-C418-475F-B69C-E53FF070804E}">
      <dgm:prSet phldrT="[Текст]" custT="1"/>
      <dgm:spPr>
        <a:ln>
          <a:solidFill>
            <a:srgbClr val="0874B2"/>
          </a:solidFill>
        </a:ln>
      </dgm:spPr>
      <dgm:t>
        <a:bodyPr/>
        <a:lstStyle/>
        <a:p>
          <a:r>
            <a:rPr lang="ru-RU" sz="900" b="1"/>
            <a:t> Расписания звонков: </a:t>
          </a:r>
          <a:r>
            <a:rPr lang="ru-RU" sz="900" b="0"/>
            <a:t>создание и настройка распорядков, действующих в ОУ.</a:t>
          </a:r>
          <a:endParaRPr lang="ru-RU" sz="900"/>
        </a:p>
      </dgm:t>
    </dgm:pt>
    <dgm:pt modelId="{B2197F78-2EE7-4A30-8B82-4127D8AE0E78}" type="sibTrans" cxnId="{495BA291-87F4-469B-B279-6978E4287F75}">
      <dgm:prSet/>
      <dgm:spPr/>
      <dgm:t>
        <a:bodyPr/>
        <a:lstStyle/>
        <a:p>
          <a:endParaRPr lang="ru-RU"/>
        </a:p>
      </dgm:t>
    </dgm:pt>
    <dgm:pt modelId="{E767C8CF-72F6-4799-A927-F86A5BAA8219}" type="parTrans" cxnId="{495BA291-87F4-469B-B279-6978E4287F75}">
      <dgm:prSet/>
      <dgm:spPr/>
      <dgm:t>
        <a:bodyPr/>
        <a:lstStyle/>
        <a:p>
          <a:endParaRPr lang="ru-RU"/>
        </a:p>
      </dgm:t>
    </dgm:pt>
    <dgm:pt modelId="{7195704C-0B37-44A2-AD9C-115BF0333D30}">
      <dgm:prSet custT="1"/>
      <dgm:spPr>
        <a:ln>
          <a:solidFill>
            <a:srgbClr val="0874B2"/>
          </a:solidFill>
        </a:ln>
      </dgm:spPr>
      <dgm:t>
        <a:bodyPr/>
        <a:lstStyle/>
        <a:p>
          <a:r>
            <a:rPr lang="ru-RU" sz="900" b="1"/>
            <a:t> Создание учебных групп: </a:t>
          </a:r>
          <a:r>
            <a:rPr lang="ru-RU" sz="900" b="0"/>
            <a:t>деление класса на учебные группы по предметам.</a:t>
          </a:r>
        </a:p>
      </dgm:t>
    </dgm:pt>
    <dgm:pt modelId="{B5C77A0E-84EB-4B5B-8796-098AB35C34DF}" type="parTrans" cxnId="{9CAB3A5F-6CEA-45E0-9AD5-22C1C22B8F2A}">
      <dgm:prSet/>
      <dgm:spPr/>
      <dgm:t>
        <a:bodyPr/>
        <a:lstStyle/>
        <a:p>
          <a:endParaRPr lang="ru-RU"/>
        </a:p>
      </dgm:t>
    </dgm:pt>
    <dgm:pt modelId="{F8D37D75-BF6A-4DF9-81E0-7BA801034436}" type="sibTrans" cxnId="{9CAB3A5F-6CEA-45E0-9AD5-22C1C22B8F2A}">
      <dgm:prSet/>
      <dgm:spPr/>
      <dgm:t>
        <a:bodyPr/>
        <a:lstStyle/>
        <a:p>
          <a:endParaRPr lang="ru-RU"/>
        </a:p>
      </dgm:t>
    </dgm:pt>
    <dgm:pt modelId="{9AF62FAE-33C8-4514-A265-641A7E7B3B71}">
      <dgm:prSet custT="1"/>
      <dgm:spPr>
        <a:ln>
          <a:solidFill>
            <a:srgbClr val="0874B2"/>
          </a:solidFill>
        </a:ln>
      </dgm:spPr>
      <dgm:t>
        <a:bodyPr/>
        <a:lstStyle/>
        <a:p>
          <a:r>
            <a:rPr lang="ru-RU" sz="900" b="1"/>
            <a:t> Установление связи учебных групп с предметами.            </a:t>
          </a:r>
        </a:p>
      </dgm:t>
    </dgm:pt>
    <dgm:pt modelId="{1E9EC596-1EA1-4F41-B662-4025B40028AA}" type="parTrans" cxnId="{3EB8EA36-501B-45C5-B121-BA2C25C2BF92}">
      <dgm:prSet/>
      <dgm:spPr/>
      <dgm:t>
        <a:bodyPr/>
        <a:lstStyle/>
        <a:p>
          <a:endParaRPr lang="ru-RU"/>
        </a:p>
      </dgm:t>
    </dgm:pt>
    <dgm:pt modelId="{0E12F55B-0F03-421C-BA79-7E006F1DCA4C}" type="sibTrans" cxnId="{3EB8EA36-501B-45C5-B121-BA2C25C2BF92}">
      <dgm:prSet/>
      <dgm:spPr/>
      <dgm:t>
        <a:bodyPr/>
        <a:lstStyle/>
        <a:p>
          <a:endParaRPr lang="ru-RU"/>
        </a:p>
      </dgm:t>
    </dgm:pt>
    <dgm:pt modelId="{29462361-82FA-4F7B-A331-86DC5CA06126}">
      <dgm:prSet/>
      <dgm:spPr>
        <a:solidFill>
          <a:srgbClr val="0874B2"/>
        </a:solidFill>
        <a:ln>
          <a:solidFill>
            <a:srgbClr val="0874B2"/>
          </a:solidFill>
        </a:ln>
      </dgm:spPr>
      <dgm:t>
        <a:bodyPr/>
        <a:lstStyle/>
        <a:p>
          <a:r>
            <a:rPr lang="ru-RU" b="1"/>
            <a:t>Опции сети</a:t>
          </a:r>
        </a:p>
      </dgm:t>
    </dgm:pt>
    <dgm:pt modelId="{93758727-D821-45F4-AD6E-B9570C4A1496}" type="parTrans" cxnId="{187A200F-BBD5-418D-9287-F35DBA3A7DBD}">
      <dgm:prSet/>
      <dgm:spPr/>
      <dgm:t>
        <a:bodyPr/>
        <a:lstStyle/>
        <a:p>
          <a:endParaRPr lang="ru-RU"/>
        </a:p>
      </dgm:t>
    </dgm:pt>
    <dgm:pt modelId="{E48925F1-3190-41D1-8BFB-C872C057842F}" type="sibTrans" cxnId="{187A200F-BBD5-418D-9287-F35DBA3A7DBD}">
      <dgm:prSet/>
      <dgm:spPr/>
      <dgm:t>
        <a:bodyPr/>
        <a:lstStyle/>
        <a:p>
          <a:endParaRPr lang="ru-RU"/>
        </a:p>
      </dgm:t>
    </dgm:pt>
    <dgm:pt modelId="{10B2042A-2649-4246-B84B-E10A8117515B}">
      <dgm:prSet custT="1"/>
      <dgm:spPr>
        <a:ln>
          <a:solidFill>
            <a:srgbClr val="0874B2"/>
          </a:solidFill>
        </a:ln>
      </dgm:spPr>
      <dgm:t>
        <a:bodyPr/>
        <a:lstStyle/>
        <a:p>
          <a:r>
            <a:rPr lang="ru-RU" sz="900" b="1"/>
            <a:t> Функции: </a:t>
          </a:r>
          <a:r>
            <a:rPr lang="ru-RU" sz="900" b="0"/>
            <a:t>выбор и настройка инструментов социально-сетевого взаимодействия.</a:t>
          </a:r>
        </a:p>
      </dgm:t>
    </dgm:pt>
    <dgm:pt modelId="{B5F892AA-671C-4C86-B50E-A0BF88117481}" type="parTrans" cxnId="{106275D2-DD6A-4567-B9D8-99A09E7C7368}">
      <dgm:prSet/>
      <dgm:spPr/>
      <dgm:t>
        <a:bodyPr/>
        <a:lstStyle/>
        <a:p>
          <a:endParaRPr lang="ru-RU"/>
        </a:p>
      </dgm:t>
    </dgm:pt>
    <dgm:pt modelId="{DC083F0A-1606-4304-A054-6B06FD612EBE}" type="sibTrans" cxnId="{106275D2-DD6A-4567-B9D8-99A09E7C7368}">
      <dgm:prSet/>
      <dgm:spPr/>
      <dgm:t>
        <a:bodyPr/>
        <a:lstStyle/>
        <a:p>
          <a:endParaRPr lang="ru-RU"/>
        </a:p>
      </dgm:t>
    </dgm:pt>
    <dgm:pt modelId="{7A330857-3F32-4A00-87DB-D9E2350ADB97}">
      <dgm:prSet custT="1"/>
      <dgm:spPr>
        <a:ln>
          <a:solidFill>
            <a:srgbClr val="0874B2"/>
          </a:solidFill>
        </a:ln>
      </dgm:spPr>
      <dgm:t>
        <a:bodyPr/>
        <a:lstStyle/>
        <a:p>
          <a:r>
            <a:rPr lang="ru-RU" sz="900" b="1"/>
            <a:t> Новости: </a:t>
          </a:r>
          <a:r>
            <a:rPr lang="ru-RU" sz="900" b="0"/>
            <a:t>функционал для информирования участников на странице "Школа".</a:t>
          </a:r>
        </a:p>
      </dgm:t>
    </dgm:pt>
    <dgm:pt modelId="{B7F2C950-A115-4103-8CD5-B1D315B21EB4}" type="parTrans" cxnId="{89C2D5A0-A1DD-427C-A3FB-A817476AE74B}">
      <dgm:prSet/>
      <dgm:spPr/>
      <dgm:t>
        <a:bodyPr/>
        <a:lstStyle/>
        <a:p>
          <a:endParaRPr lang="ru-RU"/>
        </a:p>
      </dgm:t>
    </dgm:pt>
    <dgm:pt modelId="{5255C6AB-F411-4D2C-9C7A-BAB2A89B99FA}" type="sibTrans" cxnId="{89C2D5A0-A1DD-427C-A3FB-A817476AE74B}">
      <dgm:prSet/>
      <dgm:spPr/>
      <dgm:t>
        <a:bodyPr/>
        <a:lstStyle/>
        <a:p>
          <a:endParaRPr lang="ru-RU"/>
        </a:p>
      </dgm:t>
    </dgm:pt>
    <dgm:pt modelId="{3A8F3782-162A-48EA-994B-8A8BBEA0EE3F}">
      <dgm:prSet custT="1"/>
      <dgm:spPr>
        <a:ln>
          <a:solidFill>
            <a:srgbClr val="0874B2"/>
          </a:solidFill>
        </a:ln>
      </dgm:spPr>
      <dgm:t>
        <a:bodyPr/>
        <a:lstStyle/>
        <a:p>
          <a:r>
            <a:rPr lang="ru-RU" sz="800"/>
            <a:t> </a:t>
          </a:r>
          <a:r>
            <a:rPr lang="ru-RU" sz="900" b="1"/>
            <a:t>Создание расписания уроков: </a:t>
          </a:r>
          <a:r>
            <a:rPr lang="ru-RU" sz="900" b="0"/>
            <a:t>генерация схем расписаний, ввод данных по уроку.</a:t>
          </a:r>
        </a:p>
      </dgm:t>
    </dgm:pt>
    <dgm:pt modelId="{E9A50287-47BD-4135-B55D-51AF631385F2}" type="parTrans" cxnId="{E15A240D-5002-49A8-B29E-B43536CC132D}">
      <dgm:prSet/>
      <dgm:spPr/>
      <dgm:t>
        <a:bodyPr/>
        <a:lstStyle/>
        <a:p>
          <a:endParaRPr lang="ru-RU"/>
        </a:p>
      </dgm:t>
    </dgm:pt>
    <dgm:pt modelId="{C339A17B-139A-417D-81F0-C934EA59D388}" type="sibTrans" cxnId="{E15A240D-5002-49A8-B29E-B43536CC132D}">
      <dgm:prSet/>
      <dgm:spPr/>
      <dgm:t>
        <a:bodyPr/>
        <a:lstStyle/>
        <a:p>
          <a:endParaRPr lang="ru-RU"/>
        </a:p>
      </dgm:t>
    </dgm:pt>
    <dgm:pt modelId="{DB881620-2F68-4C15-B5A0-F074EFEC016C}">
      <dgm:prSet custT="1"/>
      <dgm:spPr>
        <a:ln>
          <a:solidFill>
            <a:srgbClr val="0874B2"/>
          </a:solidFill>
        </a:ln>
      </dgm:spPr>
      <dgm:t>
        <a:bodyPr/>
        <a:lstStyle/>
        <a:p>
          <a:r>
            <a:rPr lang="ru-RU" sz="900" b="1"/>
            <a:t> Публикация расписания уроков.  </a:t>
          </a:r>
        </a:p>
      </dgm:t>
    </dgm:pt>
    <dgm:pt modelId="{2B6478F2-A97D-4DC8-ADCF-61560373F7D7}" type="parTrans" cxnId="{7472D7C7-740A-4ACC-863D-409AED9280C6}">
      <dgm:prSet/>
      <dgm:spPr/>
      <dgm:t>
        <a:bodyPr/>
        <a:lstStyle/>
        <a:p>
          <a:endParaRPr lang="ru-RU"/>
        </a:p>
      </dgm:t>
    </dgm:pt>
    <dgm:pt modelId="{630B692B-F483-46F6-89D0-871E035E2B98}" type="sibTrans" cxnId="{7472D7C7-740A-4ACC-863D-409AED9280C6}">
      <dgm:prSet/>
      <dgm:spPr/>
      <dgm:t>
        <a:bodyPr/>
        <a:lstStyle/>
        <a:p>
          <a:endParaRPr lang="ru-RU"/>
        </a:p>
      </dgm:t>
    </dgm:pt>
    <dgm:pt modelId="{736B1118-EF69-471E-828F-960622415978}">
      <dgm:prSet custT="1"/>
      <dgm:spPr>
        <a:ln>
          <a:solidFill>
            <a:srgbClr val="0874B2"/>
          </a:solidFill>
        </a:ln>
      </dgm:spPr>
      <dgm:t>
        <a:bodyPr/>
        <a:lstStyle/>
        <a:p>
          <a:r>
            <a:rPr lang="ru-RU" sz="900" b="1"/>
            <a:t> Объявления: </a:t>
          </a:r>
          <a:r>
            <a:rPr lang="ru-RU" sz="900" b="0"/>
            <a:t>функционал для оперативного информирования участников с отображением на личных страницах пользователей. </a:t>
          </a:r>
        </a:p>
      </dgm:t>
    </dgm:pt>
    <dgm:pt modelId="{3D933E22-C56E-4E5E-9F76-9B0AD1147062}" type="parTrans" cxnId="{583637DA-2E40-451E-AD8C-8DD6839DDF55}">
      <dgm:prSet/>
      <dgm:spPr/>
      <dgm:t>
        <a:bodyPr/>
        <a:lstStyle/>
        <a:p>
          <a:endParaRPr lang="ru-RU"/>
        </a:p>
      </dgm:t>
    </dgm:pt>
    <dgm:pt modelId="{3EF8639D-EDD3-4A07-97EE-C2BAF269382F}" type="sibTrans" cxnId="{583637DA-2E40-451E-AD8C-8DD6839DDF55}">
      <dgm:prSet/>
      <dgm:spPr/>
      <dgm:t>
        <a:bodyPr/>
        <a:lstStyle/>
        <a:p>
          <a:endParaRPr lang="ru-RU"/>
        </a:p>
      </dgm:t>
    </dgm:pt>
    <dgm:pt modelId="{8511753E-0C53-45EC-86E5-4D62F6D35C98}">
      <dgm:prSet/>
      <dgm:spPr>
        <a:solidFill>
          <a:srgbClr val="0874B2"/>
        </a:solidFill>
        <a:ln>
          <a:solidFill>
            <a:srgbClr val="0874B2"/>
          </a:solidFill>
        </a:ln>
      </dgm:spPr>
      <dgm:t>
        <a:bodyPr/>
        <a:lstStyle/>
        <a:p>
          <a:r>
            <a:rPr lang="ru-RU" b="1"/>
            <a:t>Настройки ОУ</a:t>
          </a:r>
        </a:p>
      </dgm:t>
    </dgm:pt>
    <dgm:pt modelId="{AF75AF74-66F4-4DEF-A5C2-15B19D353DB5}" type="parTrans" cxnId="{D152E855-3279-4655-9217-DA23EC22D382}">
      <dgm:prSet/>
      <dgm:spPr/>
      <dgm:t>
        <a:bodyPr/>
        <a:lstStyle/>
        <a:p>
          <a:endParaRPr lang="ru-RU"/>
        </a:p>
      </dgm:t>
    </dgm:pt>
    <dgm:pt modelId="{69CD5622-20D6-4FC5-AAFC-3B1ACE60C405}" type="sibTrans" cxnId="{D152E855-3279-4655-9217-DA23EC22D382}">
      <dgm:prSet/>
      <dgm:spPr/>
      <dgm:t>
        <a:bodyPr/>
        <a:lstStyle/>
        <a:p>
          <a:endParaRPr lang="ru-RU"/>
        </a:p>
      </dgm:t>
    </dgm:pt>
    <dgm:pt modelId="{01FB3E36-1DE9-4B49-850F-57687D04E38B}">
      <dgm:prSet custT="1"/>
      <dgm:spPr>
        <a:ln>
          <a:solidFill>
            <a:srgbClr val="0874B2"/>
          </a:solidFill>
        </a:ln>
      </dgm:spPr>
      <dgm:t>
        <a:bodyPr/>
        <a:lstStyle/>
        <a:p>
          <a:r>
            <a:rPr lang="ru-RU" sz="900" b="1"/>
            <a:t> Название и логотип: </a:t>
          </a:r>
          <a:r>
            <a:rPr lang="ru-RU" sz="900" b="0"/>
            <a:t>ввод полного названия и описания ОУ, загрузка логотипа.</a:t>
          </a:r>
        </a:p>
      </dgm:t>
    </dgm:pt>
    <dgm:pt modelId="{7C2FAF82-149B-4EB0-9DC1-C977A7936EA9}" type="parTrans" cxnId="{FF5F4D12-AB0C-464D-A96A-B2F07FA5D27E}">
      <dgm:prSet/>
      <dgm:spPr/>
      <dgm:t>
        <a:bodyPr/>
        <a:lstStyle/>
        <a:p>
          <a:endParaRPr lang="ru-RU"/>
        </a:p>
      </dgm:t>
    </dgm:pt>
    <dgm:pt modelId="{C6AA232E-74BC-4768-889E-1E8D9B9418B2}" type="sibTrans" cxnId="{FF5F4D12-AB0C-464D-A96A-B2F07FA5D27E}">
      <dgm:prSet/>
      <dgm:spPr/>
      <dgm:t>
        <a:bodyPr/>
        <a:lstStyle/>
        <a:p>
          <a:endParaRPr lang="ru-RU"/>
        </a:p>
      </dgm:t>
    </dgm:pt>
    <dgm:pt modelId="{A8FF4B18-B963-45EE-A97E-833F65824162}">
      <dgm:prSet custT="1"/>
      <dgm:spPr>
        <a:ln>
          <a:solidFill>
            <a:srgbClr val="0874B2"/>
          </a:solidFill>
        </a:ln>
      </dgm:spPr>
      <dgm:t>
        <a:bodyPr/>
        <a:lstStyle/>
        <a:p>
          <a:r>
            <a:rPr lang="ru-RU" sz="900" b="1"/>
            <a:t> Система оценки знаний: </a:t>
          </a:r>
          <a:r>
            <a:rPr lang="ru-RU" sz="900" b="0"/>
            <a:t>выбор и настройка системы оценки знаний.</a:t>
          </a:r>
          <a:endParaRPr lang="ru-RU" sz="900"/>
        </a:p>
      </dgm:t>
    </dgm:pt>
    <dgm:pt modelId="{3D9EE14B-87E9-4B29-86E0-4C49EB7A8025}" type="parTrans" cxnId="{9D5090DC-F04E-438C-836C-7A354FAFBDD7}">
      <dgm:prSet/>
      <dgm:spPr/>
      <dgm:t>
        <a:bodyPr/>
        <a:lstStyle/>
        <a:p>
          <a:endParaRPr lang="ru-RU"/>
        </a:p>
      </dgm:t>
    </dgm:pt>
    <dgm:pt modelId="{715B067A-052A-45B9-9027-47E16283CA81}" type="sibTrans" cxnId="{9D5090DC-F04E-438C-836C-7A354FAFBDD7}">
      <dgm:prSet/>
      <dgm:spPr/>
      <dgm:t>
        <a:bodyPr/>
        <a:lstStyle/>
        <a:p>
          <a:endParaRPr lang="ru-RU"/>
        </a:p>
      </dgm:t>
    </dgm:pt>
    <dgm:pt modelId="{ADF11F0F-5406-453F-A4B7-C67B27821082}">
      <dgm:prSet/>
      <dgm:spPr>
        <a:solidFill>
          <a:srgbClr val="0874B2"/>
        </a:solidFill>
        <a:ln>
          <a:solidFill>
            <a:srgbClr val="0874B2"/>
          </a:solidFill>
        </a:ln>
      </dgm:spPr>
      <dgm:t>
        <a:bodyPr/>
        <a:lstStyle/>
        <a:p>
          <a:r>
            <a:rPr lang="ru-RU" b="1"/>
            <a:t>Справочники</a:t>
          </a:r>
        </a:p>
      </dgm:t>
    </dgm:pt>
    <dgm:pt modelId="{720EEC4F-FB3C-4F0B-AF77-E665E7150CC6}" type="parTrans" cxnId="{89FDEAA4-A98D-43F7-ADD7-107FC2CD6C31}">
      <dgm:prSet/>
      <dgm:spPr/>
      <dgm:t>
        <a:bodyPr/>
        <a:lstStyle/>
        <a:p>
          <a:endParaRPr lang="ru-RU"/>
        </a:p>
      </dgm:t>
    </dgm:pt>
    <dgm:pt modelId="{A230D5CF-CA84-4267-B4C6-A15AF4B2A543}" type="sibTrans" cxnId="{89FDEAA4-A98D-43F7-ADD7-107FC2CD6C31}">
      <dgm:prSet/>
      <dgm:spPr/>
      <dgm:t>
        <a:bodyPr/>
        <a:lstStyle/>
        <a:p>
          <a:endParaRPr lang="ru-RU"/>
        </a:p>
      </dgm:t>
    </dgm:pt>
    <dgm:pt modelId="{6F89FD99-FC6F-4D88-AA31-3205E4A965AD}">
      <dgm:prSet custT="1"/>
      <dgm:spPr>
        <a:ln>
          <a:solidFill>
            <a:srgbClr val="0874B2"/>
          </a:solidFill>
        </a:ln>
      </dgm:spPr>
      <dgm:t>
        <a:bodyPr/>
        <a:lstStyle/>
        <a:p>
          <a:r>
            <a:rPr lang="ru-RU" sz="800" b="1"/>
            <a:t> </a:t>
          </a:r>
          <a:r>
            <a:rPr lang="ru-RU" sz="900" b="1"/>
            <a:t>Здания: </a:t>
          </a:r>
          <a:r>
            <a:rPr lang="ru-RU" sz="900"/>
            <a:t>ввод информации об учебных зданиях. </a:t>
          </a:r>
        </a:p>
      </dgm:t>
    </dgm:pt>
    <dgm:pt modelId="{CEB36EE0-5201-47C0-A33A-B12FED740D2F}" type="parTrans" cxnId="{F51AF059-E6D5-411C-AEDC-FD2273792B39}">
      <dgm:prSet/>
      <dgm:spPr/>
      <dgm:t>
        <a:bodyPr/>
        <a:lstStyle/>
        <a:p>
          <a:endParaRPr lang="ru-RU"/>
        </a:p>
      </dgm:t>
    </dgm:pt>
    <dgm:pt modelId="{DE2201C4-3732-417D-AD1F-0E4F7EF13E2B}" type="sibTrans" cxnId="{F51AF059-E6D5-411C-AEDC-FD2273792B39}">
      <dgm:prSet/>
      <dgm:spPr/>
      <dgm:t>
        <a:bodyPr/>
        <a:lstStyle/>
        <a:p>
          <a:endParaRPr lang="ru-RU"/>
        </a:p>
      </dgm:t>
    </dgm:pt>
    <dgm:pt modelId="{218CEC7E-59ED-4C33-9EFD-1AFAECC35D43}">
      <dgm:prSet custT="1"/>
      <dgm:spPr>
        <a:ln>
          <a:solidFill>
            <a:srgbClr val="0874B2"/>
          </a:solidFill>
        </a:ln>
      </dgm:spPr>
      <dgm:t>
        <a:bodyPr/>
        <a:lstStyle/>
        <a:p>
          <a:r>
            <a:rPr lang="ru-RU" sz="900" b="1"/>
            <a:t> Кабинеты и места: </a:t>
          </a:r>
          <a:r>
            <a:rPr lang="ru-RU" sz="900"/>
            <a:t>ввод информации о кабинетах и местах проведения занятий.</a:t>
          </a:r>
        </a:p>
      </dgm:t>
    </dgm:pt>
    <dgm:pt modelId="{F761FC30-802E-4EA1-BFE6-13280D547EDD}" type="parTrans" cxnId="{2C6E3298-2BBD-4520-901A-B81FED495696}">
      <dgm:prSet/>
      <dgm:spPr/>
      <dgm:t>
        <a:bodyPr/>
        <a:lstStyle/>
        <a:p>
          <a:endParaRPr lang="ru-RU"/>
        </a:p>
      </dgm:t>
    </dgm:pt>
    <dgm:pt modelId="{B3AF174F-276A-40E0-8044-1E2B4ECE8157}" type="sibTrans" cxnId="{2C6E3298-2BBD-4520-901A-B81FED495696}">
      <dgm:prSet/>
      <dgm:spPr/>
      <dgm:t>
        <a:bodyPr/>
        <a:lstStyle/>
        <a:p>
          <a:endParaRPr lang="ru-RU"/>
        </a:p>
      </dgm:t>
    </dgm:pt>
    <dgm:pt modelId="{F1185704-A70C-4FB5-AC3C-474632374F1A}">
      <dgm:prSet custT="1"/>
      <dgm:spPr>
        <a:ln>
          <a:solidFill>
            <a:srgbClr val="0874B2"/>
          </a:solidFill>
        </a:ln>
      </dgm:spPr>
      <dgm:t>
        <a:bodyPr/>
        <a:lstStyle/>
        <a:p>
          <a:r>
            <a:rPr lang="ru-RU" sz="900" b="1"/>
            <a:t> Предметы:</a:t>
          </a:r>
          <a:r>
            <a:rPr lang="ru-RU" sz="900"/>
            <a:t> создание списка дисциплин, преподаваемых в ОУ, установление связей "предмет"-"учитель"-"кабинет".</a:t>
          </a:r>
        </a:p>
      </dgm:t>
    </dgm:pt>
    <dgm:pt modelId="{5FCE5F00-CAAF-4185-A07D-0E8048EA1CEF}" type="parTrans" cxnId="{369C9469-CC4D-4736-BE1A-52006E66DF45}">
      <dgm:prSet/>
      <dgm:spPr/>
      <dgm:t>
        <a:bodyPr/>
        <a:lstStyle/>
        <a:p>
          <a:endParaRPr lang="ru-RU"/>
        </a:p>
      </dgm:t>
    </dgm:pt>
    <dgm:pt modelId="{2F44390E-A51B-47BF-B42B-09F35F9BF99C}" type="sibTrans" cxnId="{369C9469-CC4D-4736-BE1A-52006E66DF45}">
      <dgm:prSet/>
      <dgm:spPr/>
      <dgm:t>
        <a:bodyPr/>
        <a:lstStyle/>
        <a:p>
          <a:endParaRPr lang="ru-RU"/>
        </a:p>
      </dgm:t>
    </dgm:pt>
    <dgm:pt modelId="{514C8291-6CC4-4888-BDDC-3D6B4E293970}">
      <dgm:prSet custT="1"/>
      <dgm:spPr>
        <a:ln>
          <a:solidFill>
            <a:srgbClr val="0874B2"/>
          </a:solidFill>
        </a:ln>
      </dgm:spPr>
      <dgm:t>
        <a:bodyPr/>
        <a:lstStyle/>
        <a:p>
          <a:r>
            <a:rPr lang="ru-RU" sz="900" b="1"/>
            <a:t> Контакты: </a:t>
          </a:r>
          <a:r>
            <a:rPr lang="ru-RU" sz="900" b="0"/>
            <a:t>ввод контактной информации.</a:t>
          </a:r>
        </a:p>
      </dgm:t>
    </dgm:pt>
    <dgm:pt modelId="{45DF709D-88ED-4ABA-8BB9-77AEE5F9E5CE}" type="parTrans" cxnId="{90A2B93C-CADD-4EFF-8630-FE7ABDDDF651}">
      <dgm:prSet/>
      <dgm:spPr/>
      <dgm:t>
        <a:bodyPr/>
        <a:lstStyle/>
        <a:p>
          <a:endParaRPr lang="ru-RU"/>
        </a:p>
      </dgm:t>
    </dgm:pt>
    <dgm:pt modelId="{1447E38A-558C-4C77-9996-F9368A7C8218}" type="sibTrans" cxnId="{90A2B93C-CADD-4EFF-8630-FE7ABDDDF651}">
      <dgm:prSet/>
      <dgm:spPr/>
      <dgm:t>
        <a:bodyPr/>
        <a:lstStyle/>
        <a:p>
          <a:endParaRPr lang="ru-RU"/>
        </a:p>
      </dgm:t>
    </dgm:pt>
    <dgm:pt modelId="{85B2C7FD-F431-4E56-A56A-5BD1CC9E85A4}">
      <dgm:prSet custT="1"/>
      <dgm:spPr>
        <a:ln>
          <a:solidFill>
            <a:srgbClr val="0874B2"/>
          </a:solidFill>
        </a:ln>
      </dgm:spPr>
      <dgm:t>
        <a:bodyPr/>
        <a:lstStyle/>
        <a:p>
          <a:r>
            <a:rPr lang="ru-RU" sz="900" b="1"/>
            <a:t> Страницы: </a:t>
          </a:r>
          <a:r>
            <a:rPr lang="ru-RU" sz="900" b="0"/>
            <a:t>создание страниц ОУ (по </a:t>
          </a:r>
          <a:r>
            <a:rPr lang="en-US" sz="900" b="0"/>
            <a:t>wiki) </a:t>
          </a:r>
          <a:r>
            <a:rPr lang="ru-RU" sz="900" b="0"/>
            <a:t>для публикации больших объемов информации. </a:t>
          </a:r>
        </a:p>
      </dgm:t>
    </dgm:pt>
    <dgm:pt modelId="{992BFF7B-9F98-4148-9702-B73FFCC1F87F}" type="parTrans" cxnId="{020013ED-FED0-4E26-AB96-1EDCD92C2730}">
      <dgm:prSet/>
      <dgm:spPr/>
      <dgm:t>
        <a:bodyPr/>
        <a:lstStyle/>
        <a:p>
          <a:endParaRPr lang="ru-RU"/>
        </a:p>
      </dgm:t>
    </dgm:pt>
    <dgm:pt modelId="{8E8C0DB2-7F82-4213-BF0C-2C77A397295D}" type="sibTrans" cxnId="{020013ED-FED0-4E26-AB96-1EDCD92C2730}">
      <dgm:prSet/>
      <dgm:spPr/>
      <dgm:t>
        <a:bodyPr/>
        <a:lstStyle/>
        <a:p>
          <a:endParaRPr lang="ru-RU"/>
        </a:p>
      </dgm:t>
    </dgm:pt>
    <dgm:pt modelId="{C96425C1-1B4E-4D95-9543-B4E3CE8940C6}" type="pres">
      <dgm:prSet presAssocID="{1D5046AA-EA29-493C-892C-5BF0A5FDAFE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84CB58A-C94A-405C-88BA-D191F32E0EB3}" type="pres">
      <dgm:prSet presAssocID="{8511753E-0C53-45EC-86E5-4D62F6D35C98}" presName="composite" presStyleCnt="0"/>
      <dgm:spPr/>
    </dgm:pt>
    <dgm:pt modelId="{117F0A80-3E19-4E7A-8864-5D43EFAE0ADE}" type="pres">
      <dgm:prSet presAssocID="{8511753E-0C53-45EC-86E5-4D62F6D35C98}" presName="parentText" presStyleLbl="alignNode1" presStyleIdx="0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7F2A82-178B-4001-840D-A736466392D2}" type="pres">
      <dgm:prSet presAssocID="{8511753E-0C53-45EC-86E5-4D62F6D35C98}" presName="descendantText" presStyleLbl="alignAcc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D3C63D-6D2A-4E36-8669-90AD1C7A2BCC}" type="pres">
      <dgm:prSet presAssocID="{69CD5622-20D6-4FC5-AAFC-3B1ACE60C405}" presName="sp" presStyleCnt="0"/>
      <dgm:spPr/>
    </dgm:pt>
    <dgm:pt modelId="{596EE2AC-97A3-4EB6-AF42-DE0CB0EF51B9}" type="pres">
      <dgm:prSet presAssocID="{036FC534-857A-4D1E-8857-31D3AD29AD8F}" presName="composite" presStyleCnt="0"/>
      <dgm:spPr/>
    </dgm:pt>
    <dgm:pt modelId="{BFF89FC2-A84E-4EEF-937A-39C22BFB8FB8}" type="pres">
      <dgm:prSet presAssocID="{036FC534-857A-4D1E-8857-31D3AD29AD8F}" presName="parentText" presStyleLbl="align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532822-F0EB-466D-8EAF-DD2D0C48F47B}" type="pres">
      <dgm:prSet presAssocID="{036FC534-857A-4D1E-8857-31D3AD29AD8F}" presName="descendantText" presStyleLbl="alignAcc1" presStyleIdx="1" presStyleCnt="9" custLinFactNeighborX="0" custLinFactNeighborY="-3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D58F03-EB16-4B9C-9662-9B346976D831}" type="pres">
      <dgm:prSet presAssocID="{EE60B0EB-8EBA-4EA7-9496-3DB041CB65B7}" presName="sp" presStyleCnt="0"/>
      <dgm:spPr/>
    </dgm:pt>
    <dgm:pt modelId="{46A969D1-1667-4113-87CF-BA1FAE25F85B}" type="pres">
      <dgm:prSet presAssocID="{E381BC4D-78F3-4F35-8212-70F4A6BAF621}" presName="composite" presStyleCnt="0"/>
      <dgm:spPr/>
    </dgm:pt>
    <dgm:pt modelId="{8D25C404-6DA6-4387-8CE7-19AF315B52D8}" type="pres">
      <dgm:prSet presAssocID="{E381BC4D-78F3-4F35-8212-70F4A6BAF621}" presName="parentText" presStyleLbl="alignNode1" presStyleIdx="2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2C4DDA-3D6F-477D-8FF9-E579283DF72B}" type="pres">
      <dgm:prSet presAssocID="{E381BC4D-78F3-4F35-8212-70F4A6BAF621}" presName="descendantText" presStyleLbl="alignAcc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E7C8CA-E4D9-4C53-A7E3-3390E4FB4687}" type="pres">
      <dgm:prSet presAssocID="{6D538B08-1981-42E6-A27B-724BBAE4AD23}" presName="sp" presStyleCnt="0"/>
      <dgm:spPr/>
    </dgm:pt>
    <dgm:pt modelId="{012A8851-1C33-4CFF-81C3-3FF4C9FCD3CB}" type="pres">
      <dgm:prSet presAssocID="{ADF11F0F-5406-453F-A4B7-C67B27821082}" presName="composite" presStyleCnt="0"/>
      <dgm:spPr/>
    </dgm:pt>
    <dgm:pt modelId="{E55B9E83-E058-4887-96C3-8AF1046C2AE3}" type="pres">
      <dgm:prSet presAssocID="{ADF11F0F-5406-453F-A4B7-C67B27821082}" presName="parentText" presStyleLbl="align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AE732F-37C6-4FDF-A442-3CB0BE35F0ED}" type="pres">
      <dgm:prSet presAssocID="{ADF11F0F-5406-453F-A4B7-C67B27821082}" presName="descendantText" presStyleLbl="alignAcc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FF3065-BD42-4841-9C66-F8BC641EB146}" type="pres">
      <dgm:prSet presAssocID="{A230D5CF-CA84-4267-B4C6-A15AF4B2A543}" presName="sp" presStyleCnt="0"/>
      <dgm:spPr/>
    </dgm:pt>
    <dgm:pt modelId="{67FEE196-D80D-49D3-A128-868BD5E9CF9B}" type="pres">
      <dgm:prSet presAssocID="{4FEF02D3-0332-4BBD-AF0A-4ADAA0F3B8A1}" presName="composite" presStyleCnt="0"/>
      <dgm:spPr/>
    </dgm:pt>
    <dgm:pt modelId="{AFD4D309-CDFC-4038-B72C-920A108FBCA3}" type="pres">
      <dgm:prSet presAssocID="{4FEF02D3-0332-4BBD-AF0A-4ADAA0F3B8A1}" presName="parentText" presStyleLbl="align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932596-2919-46F8-B9A3-1DC714F7D1B0}" type="pres">
      <dgm:prSet presAssocID="{4FEF02D3-0332-4BBD-AF0A-4ADAA0F3B8A1}" presName="descendantText" presStyleLbl="alignAcc1" presStyleIdx="4" presStyleCnt="9" custLinFactNeighborX="0" custLinFactNeighborY="-25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E05A3B-5DB2-44E6-8408-DA686BDC7004}" type="pres">
      <dgm:prSet presAssocID="{99CFF3B1-9B25-4588-BB0F-0E1CCEA09B1F}" presName="sp" presStyleCnt="0"/>
      <dgm:spPr/>
    </dgm:pt>
    <dgm:pt modelId="{6150C0FC-F6B7-4DA5-A6BC-D821F9645F10}" type="pres">
      <dgm:prSet presAssocID="{FDF827E5-92E4-437D-BE72-EB1672641835}" presName="composite" presStyleCnt="0"/>
      <dgm:spPr/>
    </dgm:pt>
    <dgm:pt modelId="{A282A3C3-6CE2-4406-926C-A23C5AD724FA}" type="pres">
      <dgm:prSet presAssocID="{FDF827E5-92E4-437D-BE72-EB1672641835}" presName="parentText" presStyleLbl="alignNode1" presStyleIdx="5" presStyleCnt="9" custLinFactNeighborX="-8441" custLinFactNeighborY="236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941AE9-FAB5-44E8-B649-7699C2C4B56F}" type="pres">
      <dgm:prSet presAssocID="{FDF827E5-92E4-437D-BE72-EB1672641835}" presName="descendantText" presStyleLbl="alignAcc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A85E95-49DE-4C57-9D01-6D1B835D4A6D}" type="pres">
      <dgm:prSet presAssocID="{7D111769-7057-4D0E-805A-2C0A7AE138F0}" presName="sp" presStyleCnt="0"/>
      <dgm:spPr/>
    </dgm:pt>
    <dgm:pt modelId="{3541F3FE-F10B-43AC-B530-948D9EDB10D4}" type="pres">
      <dgm:prSet presAssocID="{0709C5BC-0802-4530-801B-64FBCC986C04}" presName="composite" presStyleCnt="0"/>
      <dgm:spPr/>
    </dgm:pt>
    <dgm:pt modelId="{CD6C08B9-6B88-4744-B6B8-3C583D42F5B2}" type="pres">
      <dgm:prSet presAssocID="{0709C5BC-0802-4530-801B-64FBCC986C04}" presName="parentText" presStyleLbl="alignNode1" presStyleIdx="6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8963D3-1EA4-44B7-B7C7-388D7B0D7FA5}" type="pres">
      <dgm:prSet presAssocID="{0709C5BC-0802-4530-801B-64FBCC986C04}" presName="descendantText" presStyleLbl="alignAcc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937031-67DC-48A5-A72E-5A1BE4E3EBAD}" type="pres">
      <dgm:prSet presAssocID="{9A81F2D6-4C7A-41AD-86AE-46E34EC47E46}" presName="sp" presStyleCnt="0"/>
      <dgm:spPr/>
    </dgm:pt>
    <dgm:pt modelId="{528EDF18-D775-42C5-80B7-A8AEEDC65933}" type="pres">
      <dgm:prSet presAssocID="{BA9F783E-CFCC-4FA9-B47B-E43B694D4D38}" presName="composite" presStyleCnt="0"/>
      <dgm:spPr/>
    </dgm:pt>
    <dgm:pt modelId="{E383A285-D113-42B6-944B-D0752BEBCF58}" type="pres">
      <dgm:prSet presAssocID="{BA9F783E-CFCC-4FA9-B47B-E43B694D4D38}" presName="parentText" presStyleLbl="alignNode1" presStyleIdx="7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FDABFA-D3D6-4009-AD7C-FA02594104B5}" type="pres">
      <dgm:prSet presAssocID="{BA9F783E-CFCC-4FA9-B47B-E43B694D4D38}" presName="descendantText" presStyleLbl="alignAcc1" presStyleIdx="7" presStyleCnt="9" custLinFactNeighborX="1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50419A-1ABE-47EB-A575-9DECD54481F5}" type="pres">
      <dgm:prSet presAssocID="{361AC285-286E-40F8-B2C7-94FF1B9A78A3}" presName="sp" presStyleCnt="0"/>
      <dgm:spPr/>
    </dgm:pt>
    <dgm:pt modelId="{7091546F-E2FC-43F7-BC24-BEE595AFAEC3}" type="pres">
      <dgm:prSet presAssocID="{29462361-82FA-4F7B-A331-86DC5CA06126}" presName="composite" presStyleCnt="0"/>
      <dgm:spPr/>
    </dgm:pt>
    <dgm:pt modelId="{DEEA2C00-58B3-477B-BE21-841B70E608B2}" type="pres">
      <dgm:prSet presAssocID="{29462361-82FA-4F7B-A331-86DC5CA06126}" presName="parentText" presStyleLbl="alignNode1" presStyleIdx="8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0B094B-51EB-4F96-80D6-74A6DF066F0C}" type="pres">
      <dgm:prSet presAssocID="{29462361-82FA-4F7B-A331-86DC5CA06126}" presName="descendantText" presStyleLbl="alignAcc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C6E3298-2BBD-4520-901A-B81FED495696}" srcId="{ADF11F0F-5406-453F-A4B7-C67B27821082}" destId="{218CEC7E-59ED-4C33-9EFD-1AFAECC35D43}" srcOrd="1" destOrd="0" parTransId="{F761FC30-802E-4EA1-BFE6-13280D547EDD}" sibTransId="{B3AF174F-276A-40E0-8044-1E2B4ECE8157}"/>
    <dgm:cxn modelId="{020013ED-FED0-4E26-AB96-1EDCD92C2730}" srcId="{29462361-82FA-4F7B-A331-86DC5CA06126}" destId="{85B2C7FD-F431-4E56-A56A-5BD1CC9E85A4}" srcOrd="1" destOrd="0" parTransId="{992BFF7B-9F98-4148-9702-B73FFCC1F87F}" sibTransId="{8E8C0DB2-7F82-4213-BF0C-2C77A397295D}"/>
    <dgm:cxn modelId="{01B78B4C-1D15-465E-83C8-E0CD88568513}" srcId="{4FEF02D3-0332-4BBD-AF0A-4ADAA0F3B8A1}" destId="{AF84E9E5-62E4-42A4-8901-1CECE5242A64}" srcOrd="0" destOrd="0" parTransId="{EEFA165C-324B-43CD-BFE1-D95B147CCD6F}" sibTransId="{E4E850BD-72FA-4903-8D7F-0A1780603794}"/>
    <dgm:cxn modelId="{7AC3DF97-BBEE-4D70-9744-32A13D1C6893}" srcId="{FDF827E5-92E4-437D-BE72-EB1672641835}" destId="{1E34517C-2B77-4F14-A921-0823FCE3EB0B}" srcOrd="0" destOrd="0" parTransId="{F46B361C-7ABB-43CC-874E-4ADEC4E57431}" sibTransId="{83EAE74E-66F3-45CD-AA75-C912E0F2C6B0}"/>
    <dgm:cxn modelId="{76D724A7-11D5-4CAB-8B7B-7EE0F3BBBDB6}" type="presOf" srcId="{29462361-82FA-4F7B-A331-86DC5CA06126}" destId="{DEEA2C00-58B3-477B-BE21-841B70E608B2}" srcOrd="0" destOrd="0" presId="urn:microsoft.com/office/officeart/2005/8/layout/chevron2"/>
    <dgm:cxn modelId="{89FDEAA4-A98D-43F7-ADD7-107FC2CD6C31}" srcId="{1D5046AA-EA29-493C-892C-5BF0A5FDAFEC}" destId="{ADF11F0F-5406-453F-A4B7-C67B27821082}" srcOrd="3" destOrd="0" parTransId="{720EEC4F-FB3C-4F0B-AF77-E665E7150CC6}" sibTransId="{A230D5CF-CA84-4267-B4C6-A15AF4B2A543}"/>
    <dgm:cxn modelId="{211B773E-C7A8-4A02-9F21-E2E9748E4B0D}" type="presOf" srcId="{5241519C-C418-475F-B69C-E53FF070804E}" destId="{A7532822-F0EB-466D-8EAF-DD2D0C48F47B}" srcOrd="0" destOrd="0" presId="urn:microsoft.com/office/officeart/2005/8/layout/chevron2"/>
    <dgm:cxn modelId="{485AF4E4-9DAC-4F07-AACA-ABC4BB1659ED}" type="presOf" srcId="{8511753E-0C53-45EC-86E5-4D62F6D35C98}" destId="{117F0A80-3E19-4E7A-8864-5D43EFAE0ADE}" srcOrd="0" destOrd="0" presId="urn:microsoft.com/office/officeart/2005/8/layout/chevron2"/>
    <dgm:cxn modelId="{697EEC35-E855-4008-8E14-AA90E0DEC391}" type="presOf" srcId="{036FC534-857A-4D1E-8857-31D3AD29AD8F}" destId="{BFF89FC2-A84E-4EEF-937A-39C22BFB8FB8}" srcOrd="0" destOrd="0" presId="urn:microsoft.com/office/officeart/2005/8/layout/chevron2"/>
    <dgm:cxn modelId="{583637DA-2E40-451E-AD8C-8DD6839DDF55}" srcId="{29462361-82FA-4F7B-A331-86DC5CA06126}" destId="{736B1118-EF69-471E-828F-960622415978}" srcOrd="3" destOrd="0" parTransId="{3D933E22-C56E-4E5E-9F76-9B0AD1147062}" sibTransId="{3EF8639D-EDD3-4A07-97EE-C2BAF269382F}"/>
    <dgm:cxn modelId="{0E028B17-D832-49FF-AD6F-5301ABF6E5A3}" type="presOf" srcId="{F1185704-A70C-4FB5-AC3C-474632374F1A}" destId="{B5AE732F-37C6-4FDF-A442-3CB0BE35F0ED}" srcOrd="0" destOrd="2" presId="urn:microsoft.com/office/officeart/2005/8/layout/chevron2"/>
    <dgm:cxn modelId="{523C87B6-52D8-418E-9B43-6FE76DA00742}" type="presOf" srcId="{01FB3E36-1DE9-4B49-850F-57687D04E38B}" destId="{567F2A82-178B-4001-840D-A736466392D2}" srcOrd="0" destOrd="0" presId="urn:microsoft.com/office/officeart/2005/8/layout/chevron2"/>
    <dgm:cxn modelId="{3EB8EA36-501B-45C5-B121-BA2C25C2BF92}" srcId="{0709C5BC-0802-4530-801B-64FBCC986C04}" destId="{9AF62FAE-33C8-4514-A265-641A7E7B3B71}" srcOrd="1" destOrd="0" parTransId="{1E9EC596-1EA1-4F41-B662-4025B40028AA}" sibTransId="{0E12F55B-0F03-421C-BA79-7E006F1DCA4C}"/>
    <dgm:cxn modelId="{E670E071-C965-4301-A997-06A3E6500F76}" srcId="{1D5046AA-EA29-493C-892C-5BF0A5FDAFEC}" destId="{BA9F783E-CFCC-4FA9-B47B-E43B694D4D38}" srcOrd="7" destOrd="0" parTransId="{3AE16AA7-2EDB-499D-92B6-D418DAFB3AE2}" sibTransId="{361AC285-286E-40F8-B2C7-94FF1B9A78A3}"/>
    <dgm:cxn modelId="{9883EAFB-2FCD-4F8C-B29E-0F0C3489BD8F}" type="presOf" srcId="{AE4D9A72-4D2F-47B3-9674-42ED7C496701}" destId="{FC941AE9-FAB5-44E8-B649-7699C2C4B56F}" srcOrd="0" destOrd="2" presId="urn:microsoft.com/office/officeart/2005/8/layout/chevron2"/>
    <dgm:cxn modelId="{8FEDCFB4-11C8-4D1A-8F58-6F46149795C9}" type="presOf" srcId="{1E34517C-2B77-4F14-A921-0823FCE3EB0B}" destId="{FC941AE9-FAB5-44E8-B649-7699C2C4B56F}" srcOrd="0" destOrd="0" presId="urn:microsoft.com/office/officeart/2005/8/layout/chevron2"/>
    <dgm:cxn modelId="{369C9469-CC4D-4736-BE1A-52006E66DF45}" srcId="{ADF11F0F-5406-453F-A4B7-C67B27821082}" destId="{F1185704-A70C-4FB5-AC3C-474632374F1A}" srcOrd="2" destOrd="0" parTransId="{5FCE5F00-CAAF-4185-A07D-0E8048EA1CEF}" sibTransId="{2F44390E-A51B-47BF-B42B-09F35F9BF99C}"/>
    <dgm:cxn modelId="{4282094B-A7F6-49E3-9781-443815642064}" srcId="{FDF827E5-92E4-437D-BE72-EB1672641835}" destId="{AE4D9A72-4D2F-47B3-9674-42ED7C496701}" srcOrd="2" destOrd="0" parTransId="{30887C3A-7F39-4247-AB59-E30EE0E66E2D}" sibTransId="{75FF5764-F812-425E-B175-5BA98D19FD83}"/>
    <dgm:cxn modelId="{9A2EB304-E62A-4B1D-BF0E-54D6CA9AE2F1}" type="presOf" srcId="{ADF11F0F-5406-453F-A4B7-C67B27821082}" destId="{E55B9E83-E058-4887-96C3-8AF1046C2AE3}" srcOrd="0" destOrd="0" presId="urn:microsoft.com/office/officeart/2005/8/layout/chevron2"/>
    <dgm:cxn modelId="{77D27744-0BC7-4B16-B8F0-BB9FFE63CF86}" type="presOf" srcId="{736B1118-EF69-471E-828F-960622415978}" destId="{A80B094B-51EB-4F96-80D6-74A6DF066F0C}" srcOrd="0" destOrd="3" presId="urn:microsoft.com/office/officeart/2005/8/layout/chevron2"/>
    <dgm:cxn modelId="{04DBBD89-CF29-4C4E-9910-EA3180D5D9F1}" type="presOf" srcId="{10B2042A-2649-4246-B84B-E10A8117515B}" destId="{A80B094B-51EB-4F96-80D6-74A6DF066F0C}" srcOrd="0" destOrd="0" presId="urn:microsoft.com/office/officeart/2005/8/layout/chevron2"/>
    <dgm:cxn modelId="{F51AF059-E6D5-411C-AEDC-FD2273792B39}" srcId="{ADF11F0F-5406-453F-A4B7-C67B27821082}" destId="{6F89FD99-FC6F-4D88-AA31-3205E4A965AD}" srcOrd="0" destOrd="0" parTransId="{CEB36EE0-5201-47C0-A33A-B12FED740D2F}" sibTransId="{DE2201C4-3732-417D-AD1F-0E4F7EF13E2B}"/>
    <dgm:cxn modelId="{951DBFDE-260F-4718-B561-B1671B76BA8A}" type="presOf" srcId="{DB881620-2F68-4C15-B5A0-F074EFEC016C}" destId="{DAFDABFA-D3D6-4009-AD7C-FA02594104B5}" srcOrd="0" destOrd="1" presId="urn:microsoft.com/office/officeart/2005/8/layout/chevron2"/>
    <dgm:cxn modelId="{0023B77A-D0DF-4FA0-8458-42F1AFA84813}" type="presOf" srcId="{B6E8884B-9799-45CD-B59F-4158B783EE7F}" destId="{5D2C4DDA-3D6F-477D-8FF9-E579283DF72B}" srcOrd="0" destOrd="0" presId="urn:microsoft.com/office/officeart/2005/8/layout/chevron2"/>
    <dgm:cxn modelId="{7F6CE19E-8ECE-4BDA-A0B2-4E1B000C66A5}" srcId="{1D5046AA-EA29-493C-892C-5BF0A5FDAFEC}" destId="{FDF827E5-92E4-437D-BE72-EB1672641835}" srcOrd="5" destOrd="0" parTransId="{FA304539-D44E-4EE5-911C-C70F448212AD}" sibTransId="{7D111769-7057-4D0E-805A-2C0A7AE138F0}"/>
    <dgm:cxn modelId="{FF5F4D12-AB0C-464D-A96A-B2F07FA5D27E}" srcId="{8511753E-0C53-45EC-86E5-4D62F6D35C98}" destId="{01FB3E36-1DE9-4B49-850F-57687D04E38B}" srcOrd="0" destOrd="0" parTransId="{7C2FAF82-149B-4EB0-9DC1-C977A7936EA9}" sibTransId="{C6AA232E-74BC-4768-889E-1E8D9B9418B2}"/>
    <dgm:cxn modelId="{F72AE6F5-63E0-4D8D-B3B9-510A77099012}" type="presOf" srcId="{FDF827E5-92E4-437D-BE72-EB1672641835}" destId="{A282A3C3-6CE2-4406-926C-A23C5AD724FA}" srcOrd="0" destOrd="0" presId="urn:microsoft.com/office/officeart/2005/8/layout/chevron2"/>
    <dgm:cxn modelId="{106275D2-DD6A-4567-B9D8-99A09E7C7368}" srcId="{29462361-82FA-4F7B-A331-86DC5CA06126}" destId="{10B2042A-2649-4246-B84B-E10A8117515B}" srcOrd="0" destOrd="0" parTransId="{B5F892AA-671C-4C86-B50E-A0BF88117481}" sibTransId="{DC083F0A-1606-4304-A054-6B06FD612EBE}"/>
    <dgm:cxn modelId="{52EAB9C2-458B-461D-91EA-0A3DB384FC88}" type="presOf" srcId="{6F89FD99-FC6F-4D88-AA31-3205E4A965AD}" destId="{B5AE732F-37C6-4FDF-A442-3CB0BE35F0ED}" srcOrd="0" destOrd="0" presId="urn:microsoft.com/office/officeart/2005/8/layout/chevron2"/>
    <dgm:cxn modelId="{D152E855-3279-4655-9217-DA23EC22D382}" srcId="{1D5046AA-EA29-493C-892C-5BF0A5FDAFEC}" destId="{8511753E-0C53-45EC-86E5-4D62F6D35C98}" srcOrd="0" destOrd="0" parTransId="{AF75AF74-66F4-4DEF-A5C2-15B19D353DB5}" sibTransId="{69CD5622-20D6-4FC5-AAFC-3B1ACE60C405}"/>
    <dgm:cxn modelId="{0AB7E2B5-3ABC-4AF8-B10F-0AF0EA509A31}" type="presOf" srcId="{218CEC7E-59ED-4C33-9EFD-1AFAECC35D43}" destId="{B5AE732F-37C6-4FDF-A442-3CB0BE35F0ED}" srcOrd="0" destOrd="1" presId="urn:microsoft.com/office/officeart/2005/8/layout/chevron2"/>
    <dgm:cxn modelId="{3AD6B9B1-06B0-405D-8739-C6A58D70A743}" type="presOf" srcId="{0709C5BC-0802-4530-801B-64FBCC986C04}" destId="{CD6C08B9-6B88-4744-B6B8-3C583D42F5B2}" srcOrd="0" destOrd="0" presId="urn:microsoft.com/office/officeart/2005/8/layout/chevron2"/>
    <dgm:cxn modelId="{9CAB3A5F-6CEA-45E0-9AD5-22C1C22B8F2A}" srcId="{0709C5BC-0802-4530-801B-64FBCC986C04}" destId="{7195704C-0B37-44A2-AD9C-115BF0333D30}" srcOrd="0" destOrd="0" parTransId="{B5C77A0E-84EB-4B5B-8796-098AB35C34DF}" sibTransId="{F8D37D75-BF6A-4DF9-81E0-7BA801034436}"/>
    <dgm:cxn modelId="{E15A240D-5002-49A8-B29E-B43536CC132D}" srcId="{BA9F783E-CFCC-4FA9-B47B-E43B694D4D38}" destId="{3A8F3782-162A-48EA-994B-8A8BBEA0EE3F}" srcOrd="0" destOrd="0" parTransId="{E9A50287-47BD-4135-B55D-51AF631385F2}" sibTransId="{C339A17B-139A-417D-81F0-C934EA59D388}"/>
    <dgm:cxn modelId="{495BA291-87F4-469B-B279-6978E4287F75}" srcId="{036FC534-857A-4D1E-8857-31D3AD29AD8F}" destId="{5241519C-C418-475F-B69C-E53FF070804E}" srcOrd="0" destOrd="0" parTransId="{E767C8CF-72F6-4799-A927-F86A5BAA8219}" sibTransId="{B2197F78-2EE7-4A30-8B82-4127D8AE0E78}"/>
    <dgm:cxn modelId="{824FAFDC-3592-417D-ACA5-0E25BBED46A8}" type="presOf" srcId="{7A330857-3F32-4A00-87DB-D9E2350ADB97}" destId="{A80B094B-51EB-4F96-80D6-74A6DF066F0C}" srcOrd="0" destOrd="2" presId="urn:microsoft.com/office/officeart/2005/8/layout/chevron2"/>
    <dgm:cxn modelId="{38B91C81-6685-4165-88BC-86EB3D86601D}" srcId="{1D5046AA-EA29-493C-892C-5BF0A5FDAFEC}" destId="{E381BC4D-78F3-4F35-8212-70F4A6BAF621}" srcOrd="2" destOrd="0" parTransId="{F16FD4BF-6B51-48DD-9084-F1E3ACEF04D6}" sibTransId="{6D538B08-1981-42E6-A27B-724BBAE4AD23}"/>
    <dgm:cxn modelId="{642F41F4-1F8F-4776-8337-9770290ECBEB}" srcId="{FDF827E5-92E4-437D-BE72-EB1672641835}" destId="{26934040-0FC0-419E-A827-F3E3E2F83FF0}" srcOrd="1" destOrd="0" parTransId="{785D1E04-23FB-4EED-9314-84461589E854}" sibTransId="{11127C81-91CC-4DD0-81B4-D35AB5478538}"/>
    <dgm:cxn modelId="{3B19BC8B-2856-4B39-895F-4FF69A03DA5C}" srcId="{1D5046AA-EA29-493C-892C-5BF0A5FDAFEC}" destId="{0709C5BC-0802-4530-801B-64FBCC986C04}" srcOrd="6" destOrd="0" parTransId="{D514FDF4-676E-49B0-B5E0-07B6ED179497}" sibTransId="{9A81F2D6-4C7A-41AD-86AE-46E34EC47E46}"/>
    <dgm:cxn modelId="{89C2D5A0-A1DD-427C-A3FB-A817476AE74B}" srcId="{29462361-82FA-4F7B-A331-86DC5CA06126}" destId="{7A330857-3F32-4A00-87DB-D9E2350ADB97}" srcOrd="2" destOrd="0" parTransId="{B7F2C950-A115-4103-8CD5-B1D315B21EB4}" sibTransId="{5255C6AB-F411-4D2C-9C7A-BAB2A89B99FA}"/>
    <dgm:cxn modelId="{9D5090DC-F04E-438C-836C-7A354FAFBDD7}" srcId="{8511753E-0C53-45EC-86E5-4D62F6D35C98}" destId="{A8FF4B18-B963-45EE-A97E-833F65824162}" srcOrd="2" destOrd="0" parTransId="{3D9EE14B-87E9-4B29-86E0-4C49EB7A8025}" sibTransId="{715B067A-052A-45B9-9027-47E16283CA81}"/>
    <dgm:cxn modelId="{7472D7C7-740A-4ACC-863D-409AED9280C6}" srcId="{BA9F783E-CFCC-4FA9-B47B-E43B694D4D38}" destId="{DB881620-2F68-4C15-B5A0-F074EFEC016C}" srcOrd="1" destOrd="0" parTransId="{2B6478F2-A97D-4DC8-ADCF-61560373F7D7}" sibTransId="{630B692B-F483-46F6-89D0-871E035E2B98}"/>
    <dgm:cxn modelId="{15E550CA-5C15-406A-80B6-56212A8DE4AD}" type="presOf" srcId="{4FEF02D3-0332-4BBD-AF0A-4ADAA0F3B8A1}" destId="{AFD4D309-CDFC-4038-B72C-920A108FBCA3}" srcOrd="0" destOrd="0" presId="urn:microsoft.com/office/officeart/2005/8/layout/chevron2"/>
    <dgm:cxn modelId="{16A84F00-8EBE-430C-84B2-1A351935906A}" type="presOf" srcId="{7195704C-0B37-44A2-AD9C-115BF0333D30}" destId="{AB8963D3-1EA4-44B7-B7C7-388D7B0D7FA5}" srcOrd="0" destOrd="0" presId="urn:microsoft.com/office/officeart/2005/8/layout/chevron2"/>
    <dgm:cxn modelId="{2F30EEEF-7734-4B30-B128-E05E07295936}" type="presOf" srcId="{514C8291-6CC4-4888-BDDC-3D6B4E293970}" destId="{567F2A82-178B-4001-840D-A736466392D2}" srcOrd="0" destOrd="1" presId="urn:microsoft.com/office/officeart/2005/8/layout/chevron2"/>
    <dgm:cxn modelId="{D53B469E-533A-4D64-9CD9-523BC6E355C0}" type="presOf" srcId="{1D5046AA-EA29-493C-892C-5BF0A5FDAFEC}" destId="{C96425C1-1B4E-4D95-9543-B4E3CE8940C6}" srcOrd="0" destOrd="0" presId="urn:microsoft.com/office/officeart/2005/8/layout/chevron2"/>
    <dgm:cxn modelId="{3F4401C7-80BA-491C-996D-36418C4FEC09}" type="presOf" srcId="{E381BC4D-78F3-4F35-8212-70F4A6BAF621}" destId="{8D25C404-6DA6-4387-8CE7-19AF315B52D8}" srcOrd="0" destOrd="0" presId="urn:microsoft.com/office/officeart/2005/8/layout/chevron2"/>
    <dgm:cxn modelId="{843A72C7-1B6A-4B9A-B307-DDC7A09E1069}" srcId="{E381BC4D-78F3-4F35-8212-70F4A6BAF621}" destId="{B6E8884B-9799-45CD-B59F-4158B783EE7F}" srcOrd="0" destOrd="0" parTransId="{E296C492-1264-4AD1-987A-68E96F2A67ED}" sibTransId="{EDA28320-9926-4C5D-97BB-D227C2053507}"/>
    <dgm:cxn modelId="{043CAEE1-18F7-45DF-8922-25BE5C8B7396}" type="presOf" srcId="{AF84E9E5-62E4-42A4-8901-1CECE5242A64}" destId="{EC932596-2919-46F8-B9A3-1DC714F7D1B0}" srcOrd="0" destOrd="0" presId="urn:microsoft.com/office/officeart/2005/8/layout/chevron2"/>
    <dgm:cxn modelId="{187A200F-BBD5-418D-9287-F35DBA3A7DBD}" srcId="{1D5046AA-EA29-493C-892C-5BF0A5FDAFEC}" destId="{29462361-82FA-4F7B-A331-86DC5CA06126}" srcOrd="8" destOrd="0" parTransId="{93758727-D821-45F4-AD6E-B9570C4A1496}" sibTransId="{E48925F1-3190-41D1-8BFB-C872C057842F}"/>
    <dgm:cxn modelId="{0D6AE9AD-3517-46CB-A5E6-EBB4B4E5CC37}" type="presOf" srcId="{BA9F783E-CFCC-4FA9-B47B-E43B694D4D38}" destId="{E383A285-D113-42B6-944B-D0752BEBCF58}" srcOrd="0" destOrd="0" presId="urn:microsoft.com/office/officeart/2005/8/layout/chevron2"/>
    <dgm:cxn modelId="{9BA1FFA4-8076-4168-BAB1-82911AFFA7C4}" type="presOf" srcId="{26934040-0FC0-419E-A827-F3E3E2F83FF0}" destId="{FC941AE9-FAB5-44E8-B649-7699C2C4B56F}" srcOrd="0" destOrd="1" presId="urn:microsoft.com/office/officeart/2005/8/layout/chevron2"/>
    <dgm:cxn modelId="{99A0144F-E1D9-4315-A9BA-0D4A86A5FFA0}" type="presOf" srcId="{9AF62FAE-33C8-4514-A265-641A7E7B3B71}" destId="{AB8963D3-1EA4-44B7-B7C7-388D7B0D7FA5}" srcOrd="0" destOrd="1" presId="urn:microsoft.com/office/officeart/2005/8/layout/chevron2"/>
    <dgm:cxn modelId="{39069496-7E3A-45A9-B38A-06E582239074}" srcId="{1D5046AA-EA29-493C-892C-5BF0A5FDAFEC}" destId="{4FEF02D3-0332-4BBD-AF0A-4ADAA0F3B8A1}" srcOrd="4" destOrd="0" parTransId="{BCB4C17B-B251-4095-9F5A-63CA7B260163}" sibTransId="{99CFF3B1-9B25-4588-BB0F-0E1CCEA09B1F}"/>
    <dgm:cxn modelId="{C32B0EC8-4F7F-44DA-9929-E66BA504794D}" type="presOf" srcId="{85B2C7FD-F431-4E56-A56A-5BD1CC9E85A4}" destId="{A80B094B-51EB-4F96-80D6-74A6DF066F0C}" srcOrd="0" destOrd="1" presId="urn:microsoft.com/office/officeart/2005/8/layout/chevron2"/>
    <dgm:cxn modelId="{F1300275-CDAC-49E8-9929-74170925C4DD}" srcId="{1D5046AA-EA29-493C-892C-5BF0A5FDAFEC}" destId="{036FC534-857A-4D1E-8857-31D3AD29AD8F}" srcOrd="1" destOrd="0" parTransId="{8139D301-ADF9-42AF-A5D1-23C283B3F0AE}" sibTransId="{EE60B0EB-8EBA-4EA7-9496-3DB041CB65B7}"/>
    <dgm:cxn modelId="{B3BA40B9-1C9E-4EA8-89B6-798BF0E9D2FE}" type="presOf" srcId="{A8FF4B18-B963-45EE-A97E-833F65824162}" destId="{567F2A82-178B-4001-840D-A736466392D2}" srcOrd="0" destOrd="2" presId="urn:microsoft.com/office/officeart/2005/8/layout/chevron2"/>
    <dgm:cxn modelId="{90A2B93C-CADD-4EFF-8630-FE7ABDDDF651}" srcId="{8511753E-0C53-45EC-86E5-4D62F6D35C98}" destId="{514C8291-6CC4-4888-BDDC-3D6B4E293970}" srcOrd="1" destOrd="0" parTransId="{45DF709D-88ED-4ABA-8BB9-77AEE5F9E5CE}" sibTransId="{1447E38A-558C-4C77-9996-F9368A7C8218}"/>
    <dgm:cxn modelId="{F242EF62-41BD-49E1-B93A-F1C167F470B6}" type="presOf" srcId="{3A8F3782-162A-48EA-994B-8A8BBEA0EE3F}" destId="{DAFDABFA-D3D6-4009-AD7C-FA02594104B5}" srcOrd="0" destOrd="0" presId="urn:microsoft.com/office/officeart/2005/8/layout/chevron2"/>
    <dgm:cxn modelId="{BC5990C4-EF45-420B-BEA6-5EB66A274262}" type="presParOf" srcId="{C96425C1-1B4E-4D95-9543-B4E3CE8940C6}" destId="{E84CB58A-C94A-405C-88BA-D191F32E0EB3}" srcOrd="0" destOrd="0" presId="urn:microsoft.com/office/officeart/2005/8/layout/chevron2"/>
    <dgm:cxn modelId="{1C1E1C3D-EB1C-418F-9622-0FBE9678708F}" type="presParOf" srcId="{E84CB58A-C94A-405C-88BA-D191F32E0EB3}" destId="{117F0A80-3E19-4E7A-8864-5D43EFAE0ADE}" srcOrd="0" destOrd="0" presId="urn:microsoft.com/office/officeart/2005/8/layout/chevron2"/>
    <dgm:cxn modelId="{BC4FD22D-8B95-439C-A33F-DEFE43EFE29D}" type="presParOf" srcId="{E84CB58A-C94A-405C-88BA-D191F32E0EB3}" destId="{567F2A82-178B-4001-840D-A736466392D2}" srcOrd="1" destOrd="0" presId="urn:microsoft.com/office/officeart/2005/8/layout/chevron2"/>
    <dgm:cxn modelId="{1939EF80-6942-4B35-B51B-AE9D6E0DB6F0}" type="presParOf" srcId="{C96425C1-1B4E-4D95-9543-B4E3CE8940C6}" destId="{76D3C63D-6D2A-4E36-8669-90AD1C7A2BCC}" srcOrd="1" destOrd="0" presId="urn:microsoft.com/office/officeart/2005/8/layout/chevron2"/>
    <dgm:cxn modelId="{F8506269-D53C-43D5-81D0-EAE324EE4A3D}" type="presParOf" srcId="{C96425C1-1B4E-4D95-9543-B4E3CE8940C6}" destId="{596EE2AC-97A3-4EB6-AF42-DE0CB0EF51B9}" srcOrd="2" destOrd="0" presId="urn:microsoft.com/office/officeart/2005/8/layout/chevron2"/>
    <dgm:cxn modelId="{4CBF858D-4002-4050-BE10-7AFD1736336C}" type="presParOf" srcId="{596EE2AC-97A3-4EB6-AF42-DE0CB0EF51B9}" destId="{BFF89FC2-A84E-4EEF-937A-39C22BFB8FB8}" srcOrd="0" destOrd="0" presId="urn:microsoft.com/office/officeart/2005/8/layout/chevron2"/>
    <dgm:cxn modelId="{5AB498D4-9483-4396-B79F-AD453D001E96}" type="presParOf" srcId="{596EE2AC-97A3-4EB6-AF42-DE0CB0EF51B9}" destId="{A7532822-F0EB-466D-8EAF-DD2D0C48F47B}" srcOrd="1" destOrd="0" presId="urn:microsoft.com/office/officeart/2005/8/layout/chevron2"/>
    <dgm:cxn modelId="{584976E2-A0E6-4636-8E0B-D39B7959429D}" type="presParOf" srcId="{C96425C1-1B4E-4D95-9543-B4E3CE8940C6}" destId="{91D58F03-EB16-4B9C-9662-9B346976D831}" srcOrd="3" destOrd="0" presId="urn:microsoft.com/office/officeart/2005/8/layout/chevron2"/>
    <dgm:cxn modelId="{CE29C382-6F22-4F11-B4C5-AB33BA5D6E2E}" type="presParOf" srcId="{C96425C1-1B4E-4D95-9543-B4E3CE8940C6}" destId="{46A969D1-1667-4113-87CF-BA1FAE25F85B}" srcOrd="4" destOrd="0" presId="urn:microsoft.com/office/officeart/2005/8/layout/chevron2"/>
    <dgm:cxn modelId="{37BE4D8C-2532-4194-BA8B-E5A187EC4ABE}" type="presParOf" srcId="{46A969D1-1667-4113-87CF-BA1FAE25F85B}" destId="{8D25C404-6DA6-4387-8CE7-19AF315B52D8}" srcOrd="0" destOrd="0" presId="urn:microsoft.com/office/officeart/2005/8/layout/chevron2"/>
    <dgm:cxn modelId="{07B1970E-464A-415D-AEFC-FF4855E6D6B4}" type="presParOf" srcId="{46A969D1-1667-4113-87CF-BA1FAE25F85B}" destId="{5D2C4DDA-3D6F-477D-8FF9-E579283DF72B}" srcOrd="1" destOrd="0" presId="urn:microsoft.com/office/officeart/2005/8/layout/chevron2"/>
    <dgm:cxn modelId="{A1F194CA-AE58-44D4-920D-042C3E55E9EE}" type="presParOf" srcId="{C96425C1-1B4E-4D95-9543-B4E3CE8940C6}" destId="{8FE7C8CA-E4D9-4C53-A7E3-3390E4FB4687}" srcOrd="5" destOrd="0" presId="urn:microsoft.com/office/officeart/2005/8/layout/chevron2"/>
    <dgm:cxn modelId="{758F381B-82E6-4EB1-AD36-13EBAB698BD0}" type="presParOf" srcId="{C96425C1-1B4E-4D95-9543-B4E3CE8940C6}" destId="{012A8851-1C33-4CFF-81C3-3FF4C9FCD3CB}" srcOrd="6" destOrd="0" presId="urn:microsoft.com/office/officeart/2005/8/layout/chevron2"/>
    <dgm:cxn modelId="{DE157A82-D7FC-4278-AED5-2517107CEAE1}" type="presParOf" srcId="{012A8851-1C33-4CFF-81C3-3FF4C9FCD3CB}" destId="{E55B9E83-E058-4887-96C3-8AF1046C2AE3}" srcOrd="0" destOrd="0" presId="urn:microsoft.com/office/officeart/2005/8/layout/chevron2"/>
    <dgm:cxn modelId="{BA8B900D-FC70-4E98-A368-5CED7819F015}" type="presParOf" srcId="{012A8851-1C33-4CFF-81C3-3FF4C9FCD3CB}" destId="{B5AE732F-37C6-4FDF-A442-3CB0BE35F0ED}" srcOrd="1" destOrd="0" presId="urn:microsoft.com/office/officeart/2005/8/layout/chevron2"/>
    <dgm:cxn modelId="{59E7DD76-9B51-41B8-B4BD-4C0ED8E4C730}" type="presParOf" srcId="{C96425C1-1B4E-4D95-9543-B4E3CE8940C6}" destId="{94FF3065-BD42-4841-9C66-F8BC641EB146}" srcOrd="7" destOrd="0" presId="urn:microsoft.com/office/officeart/2005/8/layout/chevron2"/>
    <dgm:cxn modelId="{C5E675E1-ACFC-4BD4-900C-09DC0E114839}" type="presParOf" srcId="{C96425C1-1B4E-4D95-9543-B4E3CE8940C6}" destId="{67FEE196-D80D-49D3-A128-868BD5E9CF9B}" srcOrd="8" destOrd="0" presId="urn:microsoft.com/office/officeart/2005/8/layout/chevron2"/>
    <dgm:cxn modelId="{7DF189A5-2E71-4D4D-8E1A-A64B25D4D87B}" type="presParOf" srcId="{67FEE196-D80D-49D3-A128-868BD5E9CF9B}" destId="{AFD4D309-CDFC-4038-B72C-920A108FBCA3}" srcOrd="0" destOrd="0" presId="urn:microsoft.com/office/officeart/2005/8/layout/chevron2"/>
    <dgm:cxn modelId="{AAE2B1C9-E076-4D54-BBD4-D6F9AB59128A}" type="presParOf" srcId="{67FEE196-D80D-49D3-A128-868BD5E9CF9B}" destId="{EC932596-2919-46F8-B9A3-1DC714F7D1B0}" srcOrd="1" destOrd="0" presId="urn:microsoft.com/office/officeart/2005/8/layout/chevron2"/>
    <dgm:cxn modelId="{5A1ACA60-33D3-46B4-A41E-E787A076B6A6}" type="presParOf" srcId="{C96425C1-1B4E-4D95-9543-B4E3CE8940C6}" destId="{05E05A3B-5DB2-44E6-8408-DA686BDC7004}" srcOrd="9" destOrd="0" presId="urn:microsoft.com/office/officeart/2005/8/layout/chevron2"/>
    <dgm:cxn modelId="{45DC60AA-4583-4103-A62B-6FDF75C26341}" type="presParOf" srcId="{C96425C1-1B4E-4D95-9543-B4E3CE8940C6}" destId="{6150C0FC-F6B7-4DA5-A6BC-D821F9645F10}" srcOrd="10" destOrd="0" presId="urn:microsoft.com/office/officeart/2005/8/layout/chevron2"/>
    <dgm:cxn modelId="{C12D371B-1906-496F-AEC7-F1011CB2C189}" type="presParOf" srcId="{6150C0FC-F6B7-4DA5-A6BC-D821F9645F10}" destId="{A282A3C3-6CE2-4406-926C-A23C5AD724FA}" srcOrd="0" destOrd="0" presId="urn:microsoft.com/office/officeart/2005/8/layout/chevron2"/>
    <dgm:cxn modelId="{DFE016C3-14F8-451F-B8C7-4620BDE79987}" type="presParOf" srcId="{6150C0FC-F6B7-4DA5-A6BC-D821F9645F10}" destId="{FC941AE9-FAB5-44E8-B649-7699C2C4B56F}" srcOrd="1" destOrd="0" presId="urn:microsoft.com/office/officeart/2005/8/layout/chevron2"/>
    <dgm:cxn modelId="{A116DB25-17CE-4AEA-924C-9EC2AE50E612}" type="presParOf" srcId="{C96425C1-1B4E-4D95-9543-B4E3CE8940C6}" destId="{BEA85E95-49DE-4C57-9D01-6D1B835D4A6D}" srcOrd="11" destOrd="0" presId="urn:microsoft.com/office/officeart/2005/8/layout/chevron2"/>
    <dgm:cxn modelId="{055EF919-3E8C-47AD-8395-D51BFDA1B78C}" type="presParOf" srcId="{C96425C1-1B4E-4D95-9543-B4E3CE8940C6}" destId="{3541F3FE-F10B-43AC-B530-948D9EDB10D4}" srcOrd="12" destOrd="0" presId="urn:microsoft.com/office/officeart/2005/8/layout/chevron2"/>
    <dgm:cxn modelId="{05A7C057-4851-4B7B-B0B6-38A2D5C73DCA}" type="presParOf" srcId="{3541F3FE-F10B-43AC-B530-948D9EDB10D4}" destId="{CD6C08B9-6B88-4744-B6B8-3C583D42F5B2}" srcOrd="0" destOrd="0" presId="urn:microsoft.com/office/officeart/2005/8/layout/chevron2"/>
    <dgm:cxn modelId="{DC6CE205-BB98-404A-AD51-529B3A2FABAB}" type="presParOf" srcId="{3541F3FE-F10B-43AC-B530-948D9EDB10D4}" destId="{AB8963D3-1EA4-44B7-B7C7-388D7B0D7FA5}" srcOrd="1" destOrd="0" presId="urn:microsoft.com/office/officeart/2005/8/layout/chevron2"/>
    <dgm:cxn modelId="{BBE1C609-DF37-4D94-B22F-7F6240DB3112}" type="presParOf" srcId="{C96425C1-1B4E-4D95-9543-B4E3CE8940C6}" destId="{31937031-67DC-48A5-A72E-5A1BE4E3EBAD}" srcOrd="13" destOrd="0" presId="urn:microsoft.com/office/officeart/2005/8/layout/chevron2"/>
    <dgm:cxn modelId="{66C5F78B-2C45-4527-BD36-DC9B8F234AF3}" type="presParOf" srcId="{C96425C1-1B4E-4D95-9543-B4E3CE8940C6}" destId="{528EDF18-D775-42C5-80B7-A8AEEDC65933}" srcOrd="14" destOrd="0" presId="urn:microsoft.com/office/officeart/2005/8/layout/chevron2"/>
    <dgm:cxn modelId="{B2643B39-A220-42D5-9975-6BC8A1485E0B}" type="presParOf" srcId="{528EDF18-D775-42C5-80B7-A8AEEDC65933}" destId="{E383A285-D113-42B6-944B-D0752BEBCF58}" srcOrd="0" destOrd="0" presId="urn:microsoft.com/office/officeart/2005/8/layout/chevron2"/>
    <dgm:cxn modelId="{A5E2A6AB-0278-41D0-AB89-DC6A51BD294B}" type="presParOf" srcId="{528EDF18-D775-42C5-80B7-A8AEEDC65933}" destId="{DAFDABFA-D3D6-4009-AD7C-FA02594104B5}" srcOrd="1" destOrd="0" presId="urn:microsoft.com/office/officeart/2005/8/layout/chevron2"/>
    <dgm:cxn modelId="{F8B170F1-2308-468C-AC3C-099F2F141F49}" type="presParOf" srcId="{C96425C1-1B4E-4D95-9543-B4E3CE8940C6}" destId="{4F50419A-1ABE-47EB-A575-9DECD54481F5}" srcOrd="15" destOrd="0" presId="urn:microsoft.com/office/officeart/2005/8/layout/chevron2"/>
    <dgm:cxn modelId="{003B4045-2370-45D0-84A2-156D0BEE769C}" type="presParOf" srcId="{C96425C1-1B4E-4D95-9543-B4E3CE8940C6}" destId="{7091546F-E2FC-43F7-BC24-BEE595AFAEC3}" srcOrd="16" destOrd="0" presId="urn:microsoft.com/office/officeart/2005/8/layout/chevron2"/>
    <dgm:cxn modelId="{D65043F0-544A-4DC4-889C-02C3A71D6C51}" type="presParOf" srcId="{7091546F-E2FC-43F7-BC24-BEE595AFAEC3}" destId="{DEEA2C00-58B3-477B-BE21-841B70E608B2}" srcOrd="0" destOrd="0" presId="urn:microsoft.com/office/officeart/2005/8/layout/chevron2"/>
    <dgm:cxn modelId="{5002710B-3D39-446B-B1D1-2856F6C4A686}" type="presParOf" srcId="{7091546F-E2FC-43F7-BC24-BEE595AFAEC3}" destId="{A80B094B-51EB-4F96-80D6-74A6DF066F0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7F0A80-3E19-4E7A-8864-5D43EFAE0ADE}">
      <dsp:nvSpPr>
        <dsp:cNvPr id="0" name=""/>
        <dsp:cNvSpPr/>
      </dsp:nvSpPr>
      <dsp:spPr>
        <a:xfrm rot="5400000">
          <a:off x="-158128" y="169265"/>
          <a:ext cx="1054190" cy="737933"/>
        </a:xfrm>
        <a:prstGeom prst="chevron">
          <a:avLst/>
        </a:prstGeom>
        <a:solidFill>
          <a:srgbClr val="0874B2"/>
        </a:solidFill>
        <a:ln w="25400" cap="flat" cmpd="sng" algn="ctr">
          <a:solidFill>
            <a:srgbClr val="0874B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Настройки ОУ</a:t>
          </a:r>
        </a:p>
      </dsp:txBody>
      <dsp:txXfrm rot="-5400000">
        <a:off x="1" y="380104"/>
        <a:ext cx="737933" cy="316257"/>
      </dsp:txXfrm>
    </dsp:sp>
    <dsp:sp modelId="{567F2A82-178B-4001-840D-A736466392D2}">
      <dsp:nvSpPr>
        <dsp:cNvPr id="0" name=""/>
        <dsp:cNvSpPr/>
      </dsp:nvSpPr>
      <dsp:spPr>
        <a:xfrm rot="5400000">
          <a:off x="2998154" y="-2249084"/>
          <a:ext cx="685223" cy="52056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874B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 Название и логотип: </a:t>
          </a:r>
          <a:r>
            <a:rPr lang="ru-RU" sz="900" b="0" kern="1200"/>
            <a:t>ввод полного названия и описания ОУ, загрузка логотипа.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 Контакты: </a:t>
          </a:r>
          <a:r>
            <a:rPr lang="ru-RU" sz="900" b="0" kern="1200"/>
            <a:t>ввод контактной информации.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 Система оценки знаний: </a:t>
          </a:r>
          <a:r>
            <a:rPr lang="ru-RU" sz="900" b="0" kern="1200"/>
            <a:t>выбор и настройка системы оценки знаний.</a:t>
          </a:r>
          <a:endParaRPr lang="ru-RU" sz="900" kern="1200"/>
        </a:p>
      </dsp:txBody>
      <dsp:txXfrm rot="-5400000">
        <a:off x="737933" y="44587"/>
        <a:ext cx="5172216" cy="618323"/>
      </dsp:txXfrm>
    </dsp:sp>
    <dsp:sp modelId="{BFF89FC2-A84E-4EEF-937A-39C22BFB8FB8}">
      <dsp:nvSpPr>
        <dsp:cNvPr id="0" name=""/>
        <dsp:cNvSpPr/>
      </dsp:nvSpPr>
      <dsp:spPr>
        <a:xfrm rot="5400000">
          <a:off x="-158128" y="1144279"/>
          <a:ext cx="1054190" cy="737933"/>
        </a:xfrm>
        <a:prstGeom prst="chevron">
          <a:avLst/>
        </a:prstGeom>
        <a:solidFill>
          <a:srgbClr val="0874B2"/>
        </a:solidFill>
        <a:ln w="25400" cap="flat" cmpd="sng" algn="ctr">
          <a:solidFill>
            <a:srgbClr val="0874B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Расписания звонков</a:t>
          </a:r>
        </a:p>
      </dsp:txBody>
      <dsp:txXfrm rot="-5400000">
        <a:off x="1" y="1355118"/>
        <a:ext cx="737933" cy="316257"/>
      </dsp:txXfrm>
    </dsp:sp>
    <dsp:sp modelId="{A7532822-F0EB-466D-8EAF-DD2D0C48F47B}">
      <dsp:nvSpPr>
        <dsp:cNvPr id="0" name=""/>
        <dsp:cNvSpPr/>
      </dsp:nvSpPr>
      <dsp:spPr>
        <a:xfrm rot="5400000">
          <a:off x="2998154" y="-1276392"/>
          <a:ext cx="685223" cy="52056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874B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 Расписания звонков: </a:t>
          </a:r>
          <a:r>
            <a:rPr lang="ru-RU" sz="900" b="0" kern="1200"/>
            <a:t>создание и настройка распорядков, действующих в ОУ.</a:t>
          </a:r>
          <a:endParaRPr lang="ru-RU" sz="900" kern="1200"/>
        </a:p>
      </dsp:txBody>
      <dsp:txXfrm rot="-5400000">
        <a:off x="737933" y="1017279"/>
        <a:ext cx="5172216" cy="618323"/>
      </dsp:txXfrm>
    </dsp:sp>
    <dsp:sp modelId="{8D25C404-6DA6-4387-8CE7-19AF315B52D8}">
      <dsp:nvSpPr>
        <dsp:cNvPr id="0" name=""/>
        <dsp:cNvSpPr/>
      </dsp:nvSpPr>
      <dsp:spPr>
        <a:xfrm rot="5400000">
          <a:off x="-158128" y="2119294"/>
          <a:ext cx="1054190" cy="737933"/>
        </a:xfrm>
        <a:prstGeom prst="chevron">
          <a:avLst/>
        </a:prstGeom>
        <a:solidFill>
          <a:srgbClr val="0874B2"/>
        </a:solidFill>
        <a:ln w="25400" cap="flat" cmpd="sng" algn="ctr">
          <a:solidFill>
            <a:srgbClr val="0874B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Отчетные периоды</a:t>
          </a:r>
        </a:p>
      </dsp:txBody>
      <dsp:txXfrm rot="-5400000">
        <a:off x="1" y="2330133"/>
        <a:ext cx="737933" cy="316257"/>
      </dsp:txXfrm>
    </dsp:sp>
    <dsp:sp modelId="{5D2C4DDA-3D6F-477D-8FF9-E579283DF72B}">
      <dsp:nvSpPr>
        <dsp:cNvPr id="0" name=""/>
        <dsp:cNvSpPr/>
      </dsp:nvSpPr>
      <dsp:spPr>
        <a:xfrm rot="5400000">
          <a:off x="2998154" y="-299055"/>
          <a:ext cx="685223" cy="52056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874B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 Отчетные периоды: </a:t>
          </a:r>
          <a:r>
            <a:rPr lang="ru-RU" sz="900" kern="1200"/>
            <a:t>создание и настройка групп отчетных периодов, принятых в ОУ.</a:t>
          </a:r>
        </a:p>
      </dsp:txBody>
      <dsp:txXfrm rot="-5400000">
        <a:off x="737933" y="1994616"/>
        <a:ext cx="5172216" cy="618323"/>
      </dsp:txXfrm>
    </dsp:sp>
    <dsp:sp modelId="{E55B9E83-E058-4887-96C3-8AF1046C2AE3}">
      <dsp:nvSpPr>
        <dsp:cNvPr id="0" name=""/>
        <dsp:cNvSpPr/>
      </dsp:nvSpPr>
      <dsp:spPr>
        <a:xfrm rot="5400000">
          <a:off x="-158128" y="3094309"/>
          <a:ext cx="1054190" cy="737933"/>
        </a:xfrm>
        <a:prstGeom prst="chevron">
          <a:avLst/>
        </a:prstGeom>
        <a:solidFill>
          <a:srgbClr val="0874B2"/>
        </a:solidFill>
        <a:ln w="25400" cap="flat" cmpd="sng" algn="ctr">
          <a:solidFill>
            <a:srgbClr val="0874B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Справочники</a:t>
          </a:r>
        </a:p>
      </dsp:txBody>
      <dsp:txXfrm rot="-5400000">
        <a:off x="1" y="3305148"/>
        <a:ext cx="737933" cy="316257"/>
      </dsp:txXfrm>
    </dsp:sp>
    <dsp:sp modelId="{B5AE732F-37C6-4FDF-A442-3CB0BE35F0ED}">
      <dsp:nvSpPr>
        <dsp:cNvPr id="0" name=""/>
        <dsp:cNvSpPr/>
      </dsp:nvSpPr>
      <dsp:spPr>
        <a:xfrm rot="5400000">
          <a:off x="2998154" y="675959"/>
          <a:ext cx="685223" cy="52056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874B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1" kern="1200"/>
            <a:t> </a:t>
          </a:r>
          <a:r>
            <a:rPr lang="ru-RU" sz="900" b="1" kern="1200"/>
            <a:t>Здания: </a:t>
          </a:r>
          <a:r>
            <a:rPr lang="ru-RU" sz="900" kern="1200"/>
            <a:t>ввод информации об учебных зданиях.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 Кабинеты и места: </a:t>
          </a:r>
          <a:r>
            <a:rPr lang="ru-RU" sz="900" kern="1200"/>
            <a:t>ввод информации о кабинетах и местах проведения занятий.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 Предметы:</a:t>
          </a:r>
          <a:r>
            <a:rPr lang="ru-RU" sz="900" kern="1200"/>
            <a:t> создание списка дисциплин, преподаваемых в ОУ, установление связей "предмет"-"учитель"-"кабинет".</a:t>
          </a:r>
        </a:p>
      </dsp:txBody>
      <dsp:txXfrm rot="-5400000">
        <a:off x="737933" y="2969630"/>
        <a:ext cx="5172216" cy="618323"/>
      </dsp:txXfrm>
    </dsp:sp>
    <dsp:sp modelId="{AFD4D309-CDFC-4038-B72C-920A108FBCA3}">
      <dsp:nvSpPr>
        <dsp:cNvPr id="0" name=""/>
        <dsp:cNvSpPr/>
      </dsp:nvSpPr>
      <dsp:spPr>
        <a:xfrm rot="5400000">
          <a:off x="-158128" y="4069323"/>
          <a:ext cx="1054190" cy="737933"/>
        </a:xfrm>
        <a:prstGeom prst="chevron">
          <a:avLst/>
        </a:prstGeom>
        <a:solidFill>
          <a:srgbClr val="0874B2"/>
        </a:solidFill>
        <a:ln w="25400" cap="flat" cmpd="sng" algn="ctr">
          <a:solidFill>
            <a:srgbClr val="0874B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Классы</a:t>
          </a:r>
        </a:p>
      </dsp:txBody>
      <dsp:txXfrm rot="-5400000">
        <a:off x="1" y="4280162"/>
        <a:ext cx="737933" cy="316257"/>
      </dsp:txXfrm>
    </dsp:sp>
    <dsp:sp modelId="{EC932596-2919-46F8-B9A3-1DC714F7D1B0}">
      <dsp:nvSpPr>
        <dsp:cNvPr id="0" name=""/>
        <dsp:cNvSpPr/>
      </dsp:nvSpPr>
      <dsp:spPr>
        <a:xfrm rot="5400000">
          <a:off x="2998154" y="1633623"/>
          <a:ext cx="685223" cy="52056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874B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 Создание классов: </a:t>
          </a:r>
          <a:r>
            <a:rPr lang="ru-RU" sz="900" b="0" kern="1200">
              <a:solidFill>
                <a:sysClr val="windowText" lastClr="000000"/>
              </a:solidFill>
            </a:rPr>
            <a:t>создание  в системе ячейки каждого класса и выбор параметров  (отчетные периоды, расписание звонков, нумерация уроков, сотрудники) для текущего учебного года.  </a:t>
          </a:r>
        </a:p>
      </dsp:txBody>
      <dsp:txXfrm rot="-5400000">
        <a:off x="737933" y="3927294"/>
        <a:ext cx="5172216" cy="618323"/>
      </dsp:txXfrm>
    </dsp:sp>
    <dsp:sp modelId="{A282A3C3-6CE2-4406-926C-A23C5AD724FA}">
      <dsp:nvSpPr>
        <dsp:cNvPr id="0" name=""/>
        <dsp:cNvSpPr/>
      </dsp:nvSpPr>
      <dsp:spPr>
        <a:xfrm rot="5400000">
          <a:off x="-158128" y="5069259"/>
          <a:ext cx="1054190" cy="737933"/>
        </a:xfrm>
        <a:prstGeom prst="chevron">
          <a:avLst/>
        </a:prstGeom>
        <a:solidFill>
          <a:srgbClr val="0874B2"/>
        </a:solidFill>
        <a:ln w="25400" cap="flat" cmpd="sng" algn="ctr">
          <a:solidFill>
            <a:srgbClr val="0874B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Участники</a:t>
          </a:r>
        </a:p>
      </dsp:txBody>
      <dsp:txXfrm rot="-5400000">
        <a:off x="1" y="5280098"/>
        <a:ext cx="737933" cy="316257"/>
      </dsp:txXfrm>
    </dsp:sp>
    <dsp:sp modelId="{FC941AE9-FAB5-44E8-B649-7699C2C4B56F}">
      <dsp:nvSpPr>
        <dsp:cNvPr id="0" name=""/>
        <dsp:cNvSpPr/>
      </dsp:nvSpPr>
      <dsp:spPr>
        <a:xfrm rot="5400000">
          <a:off x="2998154" y="2625988"/>
          <a:ext cx="685223" cy="52056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874B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1" kern="1200"/>
            <a:t> </a:t>
          </a:r>
          <a:r>
            <a:rPr lang="ru-RU" sz="900" b="1" kern="1200"/>
            <a:t>Импорт или ввод данных участников</a:t>
          </a:r>
          <a:r>
            <a:rPr lang="ru-RU" sz="900" kern="1200"/>
            <a:t>: сотрудников, учеников, родителей (последовательно)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 Редактирование данных сотрудника</a:t>
          </a:r>
          <a:r>
            <a:rPr lang="ru-RU" sz="900" kern="1200"/>
            <a:t>: ввод данных о должности, выбор преподаваемых  предметов.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 Установление связей "родитель"-"ученик" </a:t>
          </a:r>
          <a:r>
            <a:rPr lang="ru-RU" sz="900" b="0" kern="1200"/>
            <a:t>(в ряде случаев).</a:t>
          </a:r>
        </a:p>
      </dsp:txBody>
      <dsp:txXfrm rot="-5400000">
        <a:off x="737933" y="4919659"/>
        <a:ext cx="5172216" cy="618323"/>
      </dsp:txXfrm>
    </dsp:sp>
    <dsp:sp modelId="{CD6C08B9-6B88-4744-B6B8-3C583D42F5B2}">
      <dsp:nvSpPr>
        <dsp:cNvPr id="0" name=""/>
        <dsp:cNvSpPr/>
      </dsp:nvSpPr>
      <dsp:spPr>
        <a:xfrm rot="5400000">
          <a:off x="-158128" y="6019353"/>
          <a:ext cx="1054190" cy="737933"/>
        </a:xfrm>
        <a:prstGeom prst="chevron">
          <a:avLst/>
        </a:prstGeom>
        <a:solidFill>
          <a:srgbClr val="0874B2"/>
        </a:solidFill>
        <a:ln w="25400" cap="flat" cmpd="sng" algn="ctr">
          <a:solidFill>
            <a:srgbClr val="0874B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Учебные группы</a:t>
          </a:r>
        </a:p>
      </dsp:txBody>
      <dsp:txXfrm rot="-5400000">
        <a:off x="1" y="6230192"/>
        <a:ext cx="737933" cy="316257"/>
      </dsp:txXfrm>
    </dsp:sp>
    <dsp:sp modelId="{AB8963D3-1EA4-44B7-B7C7-388D7B0D7FA5}">
      <dsp:nvSpPr>
        <dsp:cNvPr id="0" name=""/>
        <dsp:cNvSpPr/>
      </dsp:nvSpPr>
      <dsp:spPr>
        <a:xfrm rot="5400000">
          <a:off x="2998154" y="3601003"/>
          <a:ext cx="685223" cy="52056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874B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 Создание учебных групп: </a:t>
          </a:r>
          <a:r>
            <a:rPr lang="ru-RU" sz="900" b="0" kern="1200"/>
            <a:t>деление класса на учебные группы по предметам.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 Установление связи учебных групп с предметами.            </a:t>
          </a:r>
        </a:p>
      </dsp:txBody>
      <dsp:txXfrm rot="-5400000">
        <a:off x="737933" y="5894674"/>
        <a:ext cx="5172216" cy="618323"/>
      </dsp:txXfrm>
    </dsp:sp>
    <dsp:sp modelId="{E383A285-D113-42B6-944B-D0752BEBCF58}">
      <dsp:nvSpPr>
        <dsp:cNvPr id="0" name=""/>
        <dsp:cNvSpPr/>
      </dsp:nvSpPr>
      <dsp:spPr>
        <a:xfrm rot="5400000">
          <a:off x="-158128" y="6994367"/>
          <a:ext cx="1054190" cy="737933"/>
        </a:xfrm>
        <a:prstGeom prst="chevron">
          <a:avLst/>
        </a:prstGeom>
        <a:solidFill>
          <a:srgbClr val="0874B2"/>
        </a:solidFill>
        <a:ln w="25400" cap="flat" cmpd="sng" algn="ctr">
          <a:solidFill>
            <a:srgbClr val="0874B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Расписания уроков</a:t>
          </a:r>
        </a:p>
      </dsp:txBody>
      <dsp:txXfrm rot="-5400000">
        <a:off x="1" y="7205206"/>
        <a:ext cx="737933" cy="316257"/>
      </dsp:txXfrm>
    </dsp:sp>
    <dsp:sp modelId="{DAFDABFA-D3D6-4009-AD7C-FA02594104B5}">
      <dsp:nvSpPr>
        <dsp:cNvPr id="0" name=""/>
        <dsp:cNvSpPr/>
      </dsp:nvSpPr>
      <dsp:spPr>
        <a:xfrm rot="5400000">
          <a:off x="2998154" y="4576017"/>
          <a:ext cx="685223" cy="52056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874B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 </a:t>
          </a:r>
          <a:r>
            <a:rPr lang="ru-RU" sz="900" b="1" kern="1200"/>
            <a:t>Создание расписания уроков: </a:t>
          </a:r>
          <a:r>
            <a:rPr lang="ru-RU" sz="900" b="0" kern="1200"/>
            <a:t>генерация схем расписаний, ввод данных по уроку.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 Публикация расписания уроков.  </a:t>
          </a:r>
        </a:p>
      </dsp:txBody>
      <dsp:txXfrm rot="-5400000">
        <a:off x="737933" y="6869688"/>
        <a:ext cx="5172216" cy="618323"/>
      </dsp:txXfrm>
    </dsp:sp>
    <dsp:sp modelId="{DEEA2C00-58B3-477B-BE21-841B70E608B2}">
      <dsp:nvSpPr>
        <dsp:cNvPr id="0" name=""/>
        <dsp:cNvSpPr/>
      </dsp:nvSpPr>
      <dsp:spPr>
        <a:xfrm rot="5400000">
          <a:off x="-158128" y="7969382"/>
          <a:ext cx="1054190" cy="737933"/>
        </a:xfrm>
        <a:prstGeom prst="chevron">
          <a:avLst/>
        </a:prstGeom>
        <a:solidFill>
          <a:srgbClr val="0874B2"/>
        </a:solidFill>
        <a:ln w="25400" cap="flat" cmpd="sng" algn="ctr">
          <a:solidFill>
            <a:srgbClr val="0874B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Опции сети</a:t>
          </a:r>
        </a:p>
      </dsp:txBody>
      <dsp:txXfrm rot="-5400000">
        <a:off x="1" y="8180221"/>
        <a:ext cx="737933" cy="316257"/>
      </dsp:txXfrm>
    </dsp:sp>
    <dsp:sp modelId="{A80B094B-51EB-4F96-80D6-74A6DF066F0C}">
      <dsp:nvSpPr>
        <dsp:cNvPr id="0" name=""/>
        <dsp:cNvSpPr/>
      </dsp:nvSpPr>
      <dsp:spPr>
        <a:xfrm rot="5400000">
          <a:off x="2998154" y="5551032"/>
          <a:ext cx="685223" cy="52056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874B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 Функции: </a:t>
          </a:r>
          <a:r>
            <a:rPr lang="ru-RU" sz="900" b="0" kern="1200"/>
            <a:t>выбор и настройка инструментов социально-сетевого взаимодействия.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 Страницы: </a:t>
          </a:r>
          <a:r>
            <a:rPr lang="ru-RU" sz="900" b="0" kern="1200"/>
            <a:t>создание страниц ОУ (по </a:t>
          </a:r>
          <a:r>
            <a:rPr lang="en-US" sz="900" b="0" kern="1200"/>
            <a:t>wiki) </a:t>
          </a:r>
          <a:r>
            <a:rPr lang="ru-RU" sz="900" b="0" kern="1200"/>
            <a:t>для публикации больших объемов информации.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 Новости: </a:t>
          </a:r>
          <a:r>
            <a:rPr lang="ru-RU" sz="900" b="0" kern="1200"/>
            <a:t>функционал для информирования участников на странице "Школа".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 Объявления: </a:t>
          </a:r>
          <a:r>
            <a:rPr lang="ru-RU" sz="900" b="0" kern="1200"/>
            <a:t>функционал для оперативного информирования участников с отображением на личных страницах пользователей. </a:t>
          </a:r>
        </a:p>
      </dsp:txBody>
      <dsp:txXfrm rot="-5400000">
        <a:off x="737933" y="7844703"/>
        <a:ext cx="5172216" cy="6183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566D-8171-4119-A8A2-3E295A61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Dnevnik.Template.Specification.dotx</Template>
  <TotalTime>153</TotalTime>
  <Pages>21</Pages>
  <Words>4460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Дневник.ру</Company>
  <LinksUpToDate>false</LinksUpToDate>
  <CharactersWithSpaces>29823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Зубков</dc:creator>
  <cp:lastModifiedBy>Александра Добрикова</cp:lastModifiedBy>
  <cp:revision>3</cp:revision>
  <cp:lastPrinted>2011-03-31T08:01:00Z</cp:lastPrinted>
  <dcterms:created xsi:type="dcterms:W3CDTF">2011-03-31T08:17:00Z</dcterms:created>
  <dcterms:modified xsi:type="dcterms:W3CDTF">2012-03-02T11:58:00Z</dcterms:modified>
</cp:coreProperties>
</file>